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3A" w:rsidRPr="0087173A" w:rsidRDefault="00C42551" w:rsidP="00D75450">
      <w:pPr>
        <w:spacing w:before="100" w:beforeAutospacing="1"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ЛИЦЕНЗИОННЫЙ ДОГОВОР</w:t>
      </w:r>
      <w:r w:rsidR="0087173A" w:rsidRPr="0087173A">
        <w:rPr>
          <w:rFonts w:ascii="Times New Roman" w:eastAsia="Times New Roman" w:hAnsi="Times New Roman" w:cs="Times New Roman"/>
          <w:b/>
          <w:bCs/>
          <w:kern w:val="36"/>
          <w:sz w:val="24"/>
          <w:szCs w:val="24"/>
        </w:rPr>
        <w:t xml:space="preserve"> №______</w:t>
      </w:r>
    </w:p>
    <w:p w:rsidR="00D57634" w:rsidRPr="0087173A" w:rsidRDefault="00D57634" w:rsidP="00D75450">
      <w:pPr>
        <w:pStyle w:val="ConsPlusNormal"/>
        <w:jc w:val="center"/>
        <w:rPr>
          <w:rFonts w:ascii="Times New Roman" w:hAnsi="Times New Roman" w:cs="Times New Roman"/>
          <w:b/>
          <w:bCs/>
          <w:sz w:val="24"/>
          <w:szCs w:val="24"/>
        </w:rPr>
      </w:pPr>
      <w:r w:rsidRPr="0087173A">
        <w:rPr>
          <w:rFonts w:ascii="Times New Roman" w:hAnsi="Times New Roman" w:cs="Times New Roman"/>
          <w:b/>
          <w:bCs/>
          <w:sz w:val="24"/>
          <w:szCs w:val="24"/>
        </w:rPr>
        <w:t>с автором</w:t>
      </w:r>
      <w:r w:rsidR="009E6794">
        <w:rPr>
          <w:rFonts w:ascii="Times New Roman" w:hAnsi="Times New Roman" w:cs="Times New Roman"/>
          <w:b/>
          <w:bCs/>
          <w:sz w:val="24"/>
          <w:szCs w:val="24"/>
        </w:rPr>
        <w:t xml:space="preserve"> </w:t>
      </w:r>
      <w:r w:rsidRPr="0087173A">
        <w:rPr>
          <w:rFonts w:ascii="Times New Roman" w:hAnsi="Times New Roman" w:cs="Times New Roman"/>
          <w:b/>
          <w:bCs/>
          <w:sz w:val="24"/>
          <w:szCs w:val="24"/>
        </w:rPr>
        <w:t>о предоставлении права</w:t>
      </w:r>
    </w:p>
    <w:p w:rsidR="00D57634" w:rsidRPr="0087173A" w:rsidRDefault="00D57634" w:rsidP="00D75450">
      <w:pPr>
        <w:pStyle w:val="ConsPlusNormal"/>
        <w:jc w:val="center"/>
        <w:rPr>
          <w:rFonts w:ascii="Times New Roman" w:hAnsi="Times New Roman" w:cs="Times New Roman"/>
          <w:b/>
          <w:bCs/>
          <w:sz w:val="24"/>
          <w:szCs w:val="24"/>
        </w:rPr>
      </w:pPr>
      <w:r w:rsidRPr="0087173A">
        <w:rPr>
          <w:rFonts w:ascii="Times New Roman" w:hAnsi="Times New Roman" w:cs="Times New Roman"/>
          <w:b/>
          <w:bCs/>
          <w:sz w:val="24"/>
          <w:szCs w:val="24"/>
        </w:rPr>
        <w:t xml:space="preserve">использования </w:t>
      </w:r>
      <w:r w:rsidR="009E6794">
        <w:rPr>
          <w:rFonts w:ascii="Times New Roman" w:hAnsi="Times New Roman" w:cs="Times New Roman"/>
          <w:b/>
          <w:bCs/>
          <w:sz w:val="24"/>
          <w:szCs w:val="24"/>
        </w:rPr>
        <w:t>статьи</w:t>
      </w:r>
    </w:p>
    <w:p w:rsidR="00D57634" w:rsidRDefault="00D57634" w:rsidP="00D75450">
      <w:pPr>
        <w:pStyle w:val="ConsPlusNormal"/>
        <w:jc w:val="center"/>
        <w:rPr>
          <w:rFonts w:ascii="Times New Roman" w:hAnsi="Times New Roman" w:cs="Times New Roman"/>
          <w:szCs w:val="22"/>
        </w:rPr>
      </w:pPr>
    </w:p>
    <w:p w:rsidR="00D57634" w:rsidRPr="00D57634" w:rsidRDefault="00D57634" w:rsidP="00D75450">
      <w:pPr>
        <w:pStyle w:val="ConsPlusNormal"/>
        <w:jc w:val="center"/>
        <w:rPr>
          <w:rFonts w:ascii="Times New Roman" w:hAnsi="Times New Roman" w:cs="Times New Roman"/>
          <w:szCs w:val="22"/>
        </w:rPr>
      </w:pPr>
    </w:p>
    <w:p w:rsidR="00D57634" w:rsidRPr="00D57634" w:rsidRDefault="0087173A" w:rsidP="00D75450">
      <w:pPr>
        <w:pStyle w:val="ConsPlusNormal"/>
        <w:jc w:val="both"/>
        <w:rPr>
          <w:rFonts w:ascii="Times New Roman" w:hAnsi="Times New Roman" w:cs="Times New Roman"/>
          <w:szCs w:val="22"/>
        </w:rPr>
      </w:pPr>
      <w:r>
        <w:rPr>
          <w:rFonts w:ascii="Times New Roman" w:hAnsi="Times New Roman" w:cs="Times New Roman"/>
          <w:b/>
          <w:bCs/>
          <w:kern w:val="36"/>
          <w:sz w:val="24"/>
          <w:szCs w:val="24"/>
        </w:rPr>
        <w:t>г. Москва</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75450">
        <w:rPr>
          <w:rFonts w:ascii="Times New Roman" w:hAnsi="Times New Roman" w:cs="Times New Roman"/>
          <w:szCs w:val="22"/>
        </w:rPr>
        <w:tab/>
      </w:r>
      <w:r w:rsidR="00D75450">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75450">
        <w:rPr>
          <w:rFonts w:ascii="Times New Roman" w:hAnsi="Times New Roman" w:cs="Times New Roman"/>
          <w:szCs w:val="22"/>
        </w:rPr>
        <w:t xml:space="preserve">      </w:t>
      </w:r>
      <w:r w:rsidR="00D57634">
        <w:rPr>
          <w:rFonts w:ascii="Times New Roman" w:hAnsi="Times New Roman" w:cs="Times New Roman"/>
          <w:szCs w:val="22"/>
        </w:rPr>
        <w:t>«___» _______ 20</w:t>
      </w:r>
      <w:r>
        <w:rPr>
          <w:rFonts w:ascii="Times New Roman" w:hAnsi="Times New Roman" w:cs="Times New Roman"/>
          <w:szCs w:val="22"/>
        </w:rPr>
        <w:t>21</w:t>
      </w:r>
      <w:r w:rsidR="00D57634">
        <w:rPr>
          <w:rFonts w:ascii="Times New Roman" w:hAnsi="Times New Roman" w:cs="Times New Roman"/>
          <w:szCs w:val="22"/>
        </w:rPr>
        <w:t xml:space="preserve"> года</w:t>
      </w:r>
    </w:p>
    <w:p w:rsidR="00D57634" w:rsidRDefault="00D57634" w:rsidP="00D75450">
      <w:pPr>
        <w:pStyle w:val="ConsPlusNormal"/>
        <w:jc w:val="both"/>
        <w:rPr>
          <w:rFonts w:ascii="Times New Roman" w:hAnsi="Times New Roman" w:cs="Times New Roman"/>
          <w:szCs w:val="22"/>
        </w:rPr>
      </w:pPr>
    </w:p>
    <w:p w:rsidR="00D57634" w:rsidRPr="00D57634" w:rsidRDefault="00D57634" w:rsidP="00D75450">
      <w:pPr>
        <w:pStyle w:val="ConsPlusNormal"/>
        <w:jc w:val="both"/>
        <w:rPr>
          <w:rFonts w:ascii="Times New Roman" w:hAnsi="Times New Roman" w:cs="Times New Roman"/>
          <w:szCs w:val="22"/>
        </w:rPr>
      </w:pPr>
    </w:p>
    <w:p w:rsidR="00D75450" w:rsidRPr="00636E6C" w:rsidRDefault="0050282F" w:rsidP="00636E6C">
      <w:pPr>
        <w:pStyle w:val="ConsPlusNormal"/>
        <w:jc w:val="both"/>
        <w:rPr>
          <w:rFonts w:ascii="Times New Roman" w:hAnsi="Times New Roman" w:cs="Times New Roman"/>
          <w:color w:val="000000" w:themeColor="text1"/>
          <w:szCs w:val="22"/>
        </w:rPr>
      </w:pPr>
      <w:r w:rsidRPr="00636E6C">
        <w:rPr>
          <w:rFonts w:ascii="Times New Roman" w:hAnsi="Times New Roman" w:cs="Times New Roman"/>
          <w:color w:val="000000" w:themeColor="text1"/>
          <w:szCs w:val="22"/>
        </w:rPr>
        <w:t>Гр.</w:t>
      </w:r>
      <w:r w:rsidR="00D75450" w:rsidRPr="00636E6C">
        <w:rPr>
          <w:rFonts w:ascii="Times New Roman" w:hAnsi="Times New Roman" w:cs="Times New Roman"/>
          <w:color w:val="000000" w:themeColor="text1"/>
          <w:szCs w:val="22"/>
        </w:rPr>
        <w:t>____________________________________</w:t>
      </w:r>
      <w:r w:rsidRPr="00636E6C">
        <w:rPr>
          <w:rFonts w:ascii="Times New Roman" w:hAnsi="Times New Roman" w:cs="Times New Roman"/>
          <w:color w:val="000000" w:themeColor="text1"/>
          <w:szCs w:val="22"/>
        </w:rPr>
        <w:t>______________________________________________</w:t>
      </w:r>
      <w:r w:rsidR="00D75450" w:rsidRPr="00636E6C">
        <w:rPr>
          <w:rFonts w:ascii="Times New Roman" w:hAnsi="Times New Roman" w:cs="Times New Roman"/>
          <w:color w:val="000000" w:themeColor="text1"/>
          <w:szCs w:val="22"/>
        </w:rPr>
        <w:t>,</w:t>
      </w:r>
    </w:p>
    <w:p w:rsidR="00D75450" w:rsidRPr="00636E6C" w:rsidRDefault="00D75450" w:rsidP="00636E6C">
      <w:pPr>
        <w:pStyle w:val="ConsPlusNormal"/>
        <w:jc w:val="center"/>
        <w:rPr>
          <w:rFonts w:ascii="Times New Roman" w:hAnsi="Times New Roman" w:cs="Times New Roman"/>
          <w:color w:val="000000" w:themeColor="text1"/>
          <w:sz w:val="16"/>
          <w:szCs w:val="16"/>
        </w:rPr>
      </w:pPr>
      <w:r w:rsidRPr="00636E6C">
        <w:rPr>
          <w:rFonts w:ascii="Times New Roman" w:hAnsi="Times New Roman" w:cs="Times New Roman"/>
          <w:color w:val="000000" w:themeColor="text1"/>
          <w:sz w:val="16"/>
          <w:szCs w:val="16"/>
        </w:rPr>
        <w:t>(ФИО)</w:t>
      </w:r>
    </w:p>
    <w:p w:rsidR="00D57634" w:rsidRPr="00636E6C" w:rsidRDefault="00D75450" w:rsidP="00306748">
      <w:pPr>
        <w:pStyle w:val="ConsPlusNormal"/>
        <w:spacing w:after="240"/>
        <w:jc w:val="both"/>
        <w:rPr>
          <w:rFonts w:ascii="Times New Roman" w:hAnsi="Times New Roman" w:cs="Times New Roman"/>
          <w:color w:val="000000" w:themeColor="text1"/>
          <w:szCs w:val="22"/>
        </w:rPr>
      </w:pPr>
      <w:proofErr w:type="gramStart"/>
      <w:r w:rsidRPr="00636E6C">
        <w:rPr>
          <w:rFonts w:ascii="Times New Roman" w:hAnsi="Times New Roman" w:cs="Times New Roman"/>
          <w:color w:val="000000" w:themeColor="text1"/>
          <w:szCs w:val="22"/>
        </w:rPr>
        <w:t xml:space="preserve">именуемый в дальнейшем </w:t>
      </w:r>
      <w:r w:rsidRPr="00636E6C">
        <w:rPr>
          <w:rFonts w:ascii="Times New Roman" w:hAnsi="Times New Roman" w:cs="Times New Roman"/>
          <w:b/>
          <w:color w:val="000000" w:themeColor="text1"/>
          <w:szCs w:val="22"/>
        </w:rPr>
        <w:t>«</w:t>
      </w:r>
      <w:r w:rsidR="00AC3FF4" w:rsidRPr="00636E6C">
        <w:rPr>
          <w:rFonts w:ascii="Times New Roman" w:hAnsi="Times New Roman" w:cs="Times New Roman"/>
          <w:b/>
          <w:color w:val="000000" w:themeColor="text1"/>
          <w:szCs w:val="22"/>
        </w:rPr>
        <w:t>Автор</w:t>
      </w:r>
      <w:r w:rsidRPr="00636E6C">
        <w:rPr>
          <w:rFonts w:ascii="Times New Roman" w:hAnsi="Times New Roman" w:cs="Times New Roman"/>
          <w:b/>
          <w:color w:val="000000" w:themeColor="text1"/>
          <w:szCs w:val="22"/>
        </w:rPr>
        <w:t xml:space="preserve">», </w:t>
      </w:r>
      <w:r w:rsidRPr="00636E6C">
        <w:rPr>
          <w:rFonts w:ascii="Times New Roman" w:hAnsi="Times New Roman" w:cs="Times New Roman"/>
          <w:color w:val="000000" w:themeColor="text1"/>
          <w:szCs w:val="22"/>
        </w:rPr>
        <w:t xml:space="preserve">с одной стороны и </w:t>
      </w:r>
      <w:r w:rsidR="0042176C" w:rsidRPr="00636E6C">
        <w:rPr>
          <w:rFonts w:ascii="Times New Roman" w:hAnsi="Times New Roman" w:cs="Times New Roman"/>
          <w:color w:val="000000" w:themeColor="text1"/>
          <w:szCs w:val="22"/>
        </w:rPr>
        <w:t>ООО «Центр информационного и правового обеспечения развития Арктики» в лице генерального директора Беликовой Юлии Владимировны научного журнала «Российская Арктика», действующего на основании устава</w:t>
      </w:r>
      <w:r w:rsidR="00687B83" w:rsidRPr="00636E6C">
        <w:rPr>
          <w:rFonts w:ascii="Times New Roman" w:hAnsi="Times New Roman" w:cs="Times New Roman"/>
          <w:color w:val="000000" w:themeColor="text1"/>
          <w:szCs w:val="22"/>
        </w:rPr>
        <w:t xml:space="preserve">, именуемый в дальнейшем </w:t>
      </w:r>
      <w:r w:rsidR="00687B83" w:rsidRPr="00636E6C">
        <w:rPr>
          <w:rFonts w:ascii="Times New Roman" w:hAnsi="Times New Roman" w:cs="Times New Roman"/>
          <w:b/>
          <w:color w:val="000000" w:themeColor="text1"/>
          <w:szCs w:val="22"/>
        </w:rPr>
        <w:t>«Издатель»</w:t>
      </w:r>
      <w:r w:rsidR="00687B83" w:rsidRPr="00636E6C">
        <w:rPr>
          <w:rFonts w:ascii="Times New Roman" w:hAnsi="Times New Roman" w:cs="Times New Roman"/>
          <w:color w:val="000000" w:themeColor="text1"/>
          <w:szCs w:val="22"/>
        </w:rPr>
        <w:t xml:space="preserve">, с другой стороны, </w:t>
      </w:r>
      <w:r w:rsidR="00367A88" w:rsidRPr="00636E6C">
        <w:rPr>
          <w:rFonts w:ascii="Times New Roman" w:hAnsi="Times New Roman" w:cs="Times New Roman"/>
          <w:color w:val="000000" w:themeColor="text1"/>
          <w:szCs w:val="22"/>
        </w:rPr>
        <w:t xml:space="preserve">совместно именуемые «Стороны», </w:t>
      </w:r>
      <w:r w:rsidR="00D57634" w:rsidRPr="00636E6C">
        <w:rPr>
          <w:rFonts w:ascii="Times New Roman" w:hAnsi="Times New Roman" w:cs="Times New Roman"/>
          <w:color w:val="000000" w:themeColor="text1"/>
          <w:szCs w:val="22"/>
        </w:rPr>
        <w:t xml:space="preserve">заключили настоящий Лицензионный договор о предоставлении права использования </w:t>
      </w:r>
      <w:r w:rsidR="00687B83" w:rsidRPr="00636E6C">
        <w:rPr>
          <w:rFonts w:ascii="Times New Roman" w:hAnsi="Times New Roman" w:cs="Times New Roman"/>
          <w:color w:val="000000" w:themeColor="text1"/>
          <w:szCs w:val="22"/>
        </w:rPr>
        <w:t>статьи</w:t>
      </w:r>
      <w:r w:rsidR="00D57634" w:rsidRPr="00636E6C">
        <w:rPr>
          <w:rFonts w:ascii="Times New Roman" w:hAnsi="Times New Roman" w:cs="Times New Roman"/>
          <w:color w:val="000000" w:themeColor="text1"/>
          <w:szCs w:val="22"/>
        </w:rPr>
        <w:t xml:space="preserve"> (далее – «Договор»)</w:t>
      </w:r>
      <w:r w:rsidR="009E6794">
        <w:rPr>
          <w:rFonts w:ascii="Times New Roman" w:hAnsi="Times New Roman" w:cs="Times New Roman"/>
          <w:color w:val="000000" w:themeColor="text1"/>
          <w:szCs w:val="22"/>
        </w:rPr>
        <w:t>,</w:t>
      </w:r>
      <w:r w:rsidR="00D57634" w:rsidRPr="00636E6C">
        <w:rPr>
          <w:rFonts w:ascii="Times New Roman" w:hAnsi="Times New Roman" w:cs="Times New Roman"/>
          <w:color w:val="000000" w:themeColor="text1"/>
          <w:szCs w:val="22"/>
        </w:rPr>
        <w:t xml:space="preserve"> о следующем:</w:t>
      </w:r>
      <w:proofErr w:type="gramEnd"/>
    </w:p>
    <w:p w:rsidR="00D57634" w:rsidRPr="00D57634" w:rsidRDefault="00D57634" w:rsidP="001837B0">
      <w:pPr>
        <w:pStyle w:val="ConsPlusNormal"/>
        <w:spacing w:before="120" w:after="120"/>
        <w:jc w:val="center"/>
        <w:outlineLvl w:val="0"/>
        <w:rPr>
          <w:rFonts w:ascii="Times New Roman" w:hAnsi="Times New Roman" w:cs="Times New Roman"/>
          <w:b/>
          <w:bCs/>
          <w:szCs w:val="22"/>
        </w:rPr>
      </w:pPr>
      <w:r w:rsidRPr="00D57634">
        <w:rPr>
          <w:rFonts w:ascii="Times New Roman" w:hAnsi="Times New Roman" w:cs="Times New Roman"/>
          <w:b/>
          <w:bCs/>
          <w:szCs w:val="22"/>
        </w:rPr>
        <w:t>1. ПРЕДМЕТ ДОГОВОРА</w:t>
      </w:r>
    </w:p>
    <w:p w:rsidR="00B20945" w:rsidRPr="00B20945" w:rsidRDefault="00AC3FF4" w:rsidP="00306748">
      <w:pPr>
        <w:pStyle w:val="ConsPlusNormal"/>
        <w:numPr>
          <w:ilvl w:val="1"/>
          <w:numId w:val="8"/>
        </w:numPr>
        <w:ind w:left="426"/>
        <w:jc w:val="both"/>
        <w:rPr>
          <w:rFonts w:ascii="Times New Roman" w:hAnsi="Times New Roman" w:cs="Times New Roman"/>
          <w:color w:val="000000" w:themeColor="text1"/>
          <w:szCs w:val="22"/>
        </w:rPr>
      </w:pPr>
      <w:proofErr w:type="gramStart"/>
      <w:r w:rsidRPr="00B20945">
        <w:rPr>
          <w:rFonts w:ascii="Times New Roman" w:hAnsi="Times New Roman" w:cs="Times New Roman"/>
          <w:szCs w:val="22"/>
        </w:rPr>
        <w:t>Автор</w:t>
      </w:r>
      <w:r w:rsidR="00FD64D5" w:rsidRPr="00B20945">
        <w:rPr>
          <w:rFonts w:ascii="Times New Roman" w:hAnsi="Times New Roman" w:cs="Times New Roman"/>
          <w:szCs w:val="22"/>
        </w:rPr>
        <w:t xml:space="preserve"> </w:t>
      </w:r>
      <w:r w:rsidR="00306748">
        <w:rPr>
          <w:rFonts w:ascii="Times New Roman" w:hAnsi="Times New Roman" w:cs="Times New Roman"/>
          <w:szCs w:val="22"/>
        </w:rPr>
        <w:t xml:space="preserve">с  момента </w:t>
      </w:r>
      <w:r w:rsidR="00FD64D5" w:rsidRPr="00B20945">
        <w:rPr>
          <w:rFonts w:ascii="Times New Roman" w:hAnsi="Times New Roman" w:cs="Times New Roman"/>
          <w:szCs w:val="22"/>
        </w:rPr>
        <w:t xml:space="preserve">вступления настоящего Договора в силу,  предоставляет  Издательству  </w:t>
      </w:r>
      <w:r w:rsidR="00FD64D5" w:rsidRPr="00B20945">
        <w:rPr>
          <w:rFonts w:ascii="Times New Roman" w:hAnsi="Times New Roman" w:cs="Times New Roman"/>
          <w:bCs/>
          <w:szCs w:val="22"/>
        </w:rPr>
        <w:t xml:space="preserve">на </w:t>
      </w:r>
      <w:r w:rsidR="00CA3920">
        <w:rPr>
          <w:rFonts w:ascii="Times New Roman" w:hAnsi="Times New Roman" w:cs="Times New Roman"/>
          <w:bCs/>
          <w:szCs w:val="22"/>
        </w:rPr>
        <w:t>без</w:t>
      </w:r>
      <w:r w:rsidR="00FD64D5" w:rsidRPr="00B20945">
        <w:rPr>
          <w:rFonts w:ascii="Times New Roman" w:hAnsi="Times New Roman" w:cs="Times New Roman"/>
          <w:bCs/>
          <w:szCs w:val="22"/>
        </w:rPr>
        <w:t xml:space="preserve">возмездной основе </w:t>
      </w:r>
      <w:r w:rsidR="00FD64D5" w:rsidRPr="00B20945">
        <w:rPr>
          <w:rFonts w:ascii="Times New Roman" w:hAnsi="Times New Roman" w:cs="Times New Roman"/>
          <w:szCs w:val="22"/>
        </w:rPr>
        <w:t>на срок действия авторского права, предусмотренного действующим законодательством Российской Федерации, исключительную лицензию на использование созданно</w:t>
      </w:r>
      <w:r w:rsidR="009E6794" w:rsidRPr="00B20945">
        <w:rPr>
          <w:rFonts w:ascii="Times New Roman" w:hAnsi="Times New Roman" w:cs="Times New Roman"/>
          <w:szCs w:val="22"/>
        </w:rPr>
        <w:t>й</w:t>
      </w:r>
      <w:r w:rsidR="00FD64D5" w:rsidRPr="00B20945">
        <w:rPr>
          <w:rFonts w:ascii="Times New Roman" w:hAnsi="Times New Roman" w:cs="Times New Roman"/>
          <w:szCs w:val="22"/>
        </w:rPr>
        <w:t xml:space="preserve"> Автором</w:t>
      </w:r>
      <w:r w:rsidR="009E6794" w:rsidRPr="00B20945">
        <w:rPr>
          <w:rFonts w:ascii="Times New Roman" w:hAnsi="Times New Roman" w:cs="Times New Roman"/>
          <w:szCs w:val="22"/>
        </w:rPr>
        <w:t xml:space="preserve"> статьи</w:t>
      </w:r>
      <w:r w:rsidR="00FD64D5" w:rsidRPr="00B20945">
        <w:rPr>
          <w:rFonts w:ascii="Times New Roman" w:hAnsi="Times New Roman" w:cs="Times New Roman"/>
          <w:szCs w:val="22"/>
        </w:rPr>
        <w:t xml:space="preserve"> </w:t>
      </w:r>
      <w:r w:rsidR="00FD64D5" w:rsidRPr="00B20945">
        <w:rPr>
          <w:rFonts w:ascii="Times New Roman" w:hAnsi="Times New Roman" w:cs="Times New Roman"/>
          <w:szCs w:val="22"/>
          <w:lang w:val="en-US"/>
        </w:rPr>
        <w:t>c</w:t>
      </w:r>
      <w:r w:rsidR="00FD64D5" w:rsidRPr="00B20945">
        <w:rPr>
          <w:rFonts w:ascii="Times New Roman" w:hAnsi="Times New Roman" w:cs="Times New Roman"/>
          <w:szCs w:val="22"/>
        </w:rPr>
        <w:t xml:space="preserve"> названием </w:t>
      </w:r>
      <w:r w:rsidR="009E6794" w:rsidRPr="00B20945">
        <w:rPr>
          <w:rFonts w:ascii="Times New Roman" w:hAnsi="Times New Roman" w:cs="Times New Roman"/>
          <w:szCs w:val="22"/>
        </w:rPr>
        <w:t>________________________________________________</w:t>
      </w:r>
      <w:r w:rsidR="00A728D4">
        <w:rPr>
          <w:rFonts w:ascii="Times New Roman" w:hAnsi="Times New Roman" w:cs="Times New Roman"/>
          <w:szCs w:val="22"/>
        </w:rPr>
        <w:t>___</w:t>
      </w:r>
      <w:r w:rsidR="009E6794" w:rsidRPr="00B20945">
        <w:rPr>
          <w:rFonts w:ascii="Times New Roman" w:hAnsi="Times New Roman" w:cs="Times New Roman"/>
          <w:szCs w:val="22"/>
        </w:rPr>
        <w:t>____</w:t>
      </w:r>
      <w:r w:rsidR="00FD64D5" w:rsidRPr="00B20945">
        <w:rPr>
          <w:rFonts w:ascii="Times New Roman" w:hAnsi="Times New Roman" w:cs="Times New Roman"/>
          <w:bCs/>
          <w:szCs w:val="22"/>
        </w:rPr>
        <w:t xml:space="preserve">, </w:t>
      </w:r>
      <w:r w:rsidR="009E6794" w:rsidRPr="00B20945">
        <w:rPr>
          <w:rFonts w:ascii="Times New Roman" w:hAnsi="Times New Roman" w:cs="Times New Roman"/>
          <w:szCs w:val="22"/>
        </w:rPr>
        <w:t>одобренной и принятой</w:t>
      </w:r>
      <w:r w:rsidR="00FD64D5" w:rsidRPr="00B20945">
        <w:rPr>
          <w:rFonts w:ascii="Times New Roman" w:hAnsi="Times New Roman" w:cs="Times New Roman"/>
          <w:szCs w:val="22"/>
        </w:rPr>
        <w:t xml:space="preserve"> к опубликованию на русском</w:t>
      </w:r>
      <w:r w:rsidR="000E3E34">
        <w:rPr>
          <w:rFonts w:ascii="Times New Roman" w:hAnsi="Times New Roman" w:cs="Times New Roman"/>
          <w:szCs w:val="22"/>
        </w:rPr>
        <w:t xml:space="preserve"> и английском</w:t>
      </w:r>
      <w:r w:rsidR="00FD64D5" w:rsidRPr="00B20945">
        <w:rPr>
          <w:rFonts w:ascii="Times New Roman" w:hAnsi="Times New Roman" w:cs="Times New Roman"/>
          <w:szCs w:val="22"/>
        </w:rPr>
        <w:t xml:space="preserve"> язык</w:t>
      </w:r>
      <w:r w:rsidR="000E3E34">
        <w:rPr>
          <w:rFonts w:ascii="Times New Roman" w:hAnsi="Times New Roman" w:cs="Times New Roman"/>
          <w:szCs w:val="22"/>
        </w:rPr>
        <w:t>ах</w:t>
      </w:r>
      <w:r w:rsidR="00FD64D5" w:rsidRPr="00B20945">
        <w:rPr>
          <w:rFonts w:ascii="Times New Roman" w:hAnsi="Times New Roman" w:cs="Times New Roman"/>
          <w:szCs w:val="22"/>
        </w:rPr>
        <w:t xml:space="preserve"> в научно</w:t>
      </w:r>
      <w:r w:rsidR="009E6794" w:rsidRPr="00B20945">
        <w:rPr>
          <w:rFonts w:ascii="Times New Roman" w:hAnsi="Times New Roman" w:cs="Times New Roman"/>
          <w:szCs w:val="22"/>
        </w:rPr>
        <w:t>м</w:t>
      </w:r>
      <w:r w:rsidR="00FD64D5" w:rsidRPr="00B20945">
        <w:rPr>
          <w:rFonts w:ascii="Times New Roman" w:hAnsi="Times New Roman" w:cs="Times New Roman"/>
          <w:szCs w:val="22"/>
        </w:rPr>
        <w:t xml:space="preserve"> журнале </w:t>
      </w:r>
      <w:r w:rsidR="00FD64D5" w:rsidRPr="00B20945">
        <w:rPr>
          <w:rFonts w:ascii="Times New Roman" w:hAnsi="Times New Roman" w:cs="Times New Roman"/>
          <w:bCs/>
          <w:szCs w:val="22"/>
        </w:rPr>
        <w:t>«Российская Арктика»,</w:t>
      </w:r>
      <w:r w:rsidR="00FD64D5" w:rsidRPr="00B20945">
        <w:rPr>
          <w:rFonts w:ascii="Times New Roman" w:hAnsi="Times New Roman" w:cs="Times New Roman"/>
          <w:szCs w:val="22"/>
        </w:rPr>
        <w:t xml:space="preserve"> в пределах</w:t>
      </w:r>
      <w:r w:rsidR="00F375E2" w:rsidRPr="00B20945">
        <w:rPr>
          <w:rFonts w:ascii="Times New Roman" w:hAnsi="Times New Roman" w:cs="Times New Roman"/>
          <w:szCs w:val="22"/>
        </w:rPr>
        <w:t xml:space="preserve"> прав</w:t>
      </w:r>
      <w:r w:rsidR="00FD64D5" w:rsidRPr="00B20945">
        <w:rPr>
          <w:rFonts w:ascii="Times New Roman" w:hAnsi="Times New Roman" w:cs="Times New Roman"/>
          <w:szCs w:val="22"/>
        </w:rPr>
        <w:t xml:space="preserve">, предусмотренных настоящим Договором, </w:t>
      </w:r>
      <w:r w:rsidR="003504EC" w:rsidRPr="00B20945">
        <w:rPr>
          <w:rFonts w:ascii="Times New Roman" w:hAnsi="Times New Roman" w:cs="Times New Roman"/>
          <w:szCs w:val="22"/>
        </w:rPr>
        <w:t>без</w:t>
      </w:r>
      <w:r w:rsidR="00FD64D5" w:rsidRPr="00B20945">
        <w:rPr>
          <w:rFonts w:ascii="Times New Roman" w:hAnsi="Times New Roman" w:cs="Times New Roman"/>
          <w:szCs w:val="22"/>
        </w:rPr>
        <w:t xml:space="preserve"> сохранени</w:t>
      </w:r>
      <w:r w:rsidR="009E6794" w:rsidRPr="00B20945">
        <w:rPr>
          <w:rFonts w:ascii="Times New Roman" w:hAnsi="Times New Roman" w:cs="Times New Roman"/>
          <w:szCs w:val="22"/>
        </w:rPr>
        <w:t>я</w:t>
      </w:r>
      <w:r w:rsidR="00FD64D5" w:rsidRPr="00B20945">
        <w:rPr>
          <w:rFonts w:ascii="Times New Roman" w:hAnsi="Times New Roman" w:cs="Times New Roman"/>
          <w:szCs w:val="22"/>
        </w:rPr>
        <w:t xml:space="preserve"> за Автором права выдачи аналогичных</w:t>
      </w:r>
      <w:proofErr w:type="gramEnd"/>
      <w:r w:rsidR="00FD64D5" w:rsidRPr="00B20945">
        <w:rPr>
          <w:rFonts w:ascii="Times New Roman" w:hAnsi="Times New Roman" w:cs="Times New Roman"/>
          <w:szCs w:val="22"/>
        </w:rPr>
        <w:t xml:space="preserve"> лицензий другим лицам.</w:t>
      </w:r>
      <w:bookmarkStart w:id="0" w:name="P15"/>
      <w:bookmarkEnd w:id="0"/>
      <w:r w:rsidR="00B20945" w:rsidRPr="00B20945">
        <w:rPr>
          <w:rFonts w:ascii="Times New Roman" w:hAnsi="Times New Roman" w:cs="Times New Roman"/>
          <w:szCs w:val="22"/>
        </w:rPr>
        <w:t xml:space="preserve"> </w:t>
      </w:r>
    </w:p>
    <w:p w:rsidR="00D57634" w:rsidRPr="00B20945" w:rsidRDefault="008758B7" w:rsidP="00306748">
      <w:pPr>
        <w:pStyle w:val="ConsPlusNormal"/>
        <w:numPr>
          <w:ilvl w:val="1"/>
          <w:numId w:val="8"/>
        </w:numPr>
        <w:ind w:left="426"/>
        <w:jc w:val="both"/>
        <w:rPr>
          <w:rFonts w:ascii="Times New Roman" w:hAnsi="Times New Roman" w:cs="Times New Roman"/>
          <w:color w:val="000000" w:themeColor="text1"/>
          <w:szCs w:val="22"/>
        </w:rPr>
      </w:pPr>
      <w:r w:rsidRPr="00B20945">
        <w:rPr>
          <w:rFonts w:ascii="Times New Roman" w:hAnsi="Times New Roman" w:cs="Times New Roman"/>
          <w:szCs w:val="22"/>
        </w:rPr>
        <w:t>Статья,</w:t>
      </w:r>
      <w:r w:rsidR="009E6794" w:rsidRPr="00B20945">
        <w:rPr>
          <w:rFonts w:ascii="Times New Roman" w:hAnsi="Times New Roman" w:cs="Times New Roman"/>
          <w:szCs w:val="22"/>
        </w:rPr>
        <w:t xml:space="preserve"> </w:t>
      </w:r>
      <w:r w:rsidRPr="00B20945">
        <w:rPr>
          <w:rFonts w:ascii="Times New Roman" w:hAnsi="Times New Roman" w:cs="Times New Roman"/>
          <w:szCs w:val="22"/>
        </w:rPr>
        <w:t>созданн</w:t>
      </w:r>
      <w:r>
        <w:rPr>
          <w:rFonts w:ascii="Times New Roman" w:hAnsi="Times New Roman" w:cs="Times New Roman"/>
          <w:szCs w:val="22"/>
        </w:rPr>
        <w:t>ая</w:t>
      </w:r>
      <w:r w:rsidR="00D57634" w:rsidRPr="00B20945">
        <w:rPr>
          <w:rFonts w:ascii="Times New Roman" w:hAnsi="Times New Roman" w:cs="Times New Roman"/>
          <w:szCs w:val="22"/>
        </w:rPr>
        <w:t xml:space="preserve"> </w:t>
      </w:r>
      <w:r w:rsidR="00F375E2" w:rsidRPr="00B20945">
        <w:rPr>
          <w:rFonts w:ascii="Times New Roman" w:hAnsi="Times New Roman" w:cs="Times New Roman"/>
          <w:szCs w:val="22"/>
        </w:rPr>
        <w:t>научным</w:t>
      </w:r>
      <w:r w:rsidR="00D57634" w:rsidRPr="00B20945">
        <w:rPr>
          <w:rFonts w:ascii="Times New Roman" w:hAnsi="Times New Roman" w:cs="Times New Roman"/>
          <w:szCs w:val="22"/>
        </w:rPr>
        <w:t xml:space="preserve"> трудом Автора</w:t>
      </w:r>
      <w:r>
        <w:rPr>
          <w:rFonts w:ascii="Times New Roman" w:hAnsi="Times New Roman" w:cs="Times New Roman"/>
          <w:szCs w:val="22"/>
        </w:rPr>
        <w:t>,</w:t>
      </w:r>
      <w:r w:rsidR="00D57634" w:rsidRPr="00B20945">
        <w:rPr>
          <w:rFonts w:ascii="Times New Roman" w:hAnsi="Times New Roman" w:cs="Times New Roman"/>
          <w:szCs w:val="22"/>
        </w:rPr>
        <w:t xml:space="preserve"> является объектом авторского права в соответствии со </w:t>
      </w:r>
      <w:hyperlink r:id="rId8" w:history="1">
        <w:r w:rsidR="00D57634" w:rsidRPr="00B20945">
          <w:rPr>
            <w:rFonts w:ascii="Times New Roman" w:hAnsi="Times New Roman" w:cs="Times New Roman"/>
            <w:color w:val="000000" w:themeColor="text1"/>
            <w:szCs w:val="22"/>
          </w:rPr>
          <w:t>ст</w:t>
        </w:r>
        <w:r w:rsidR="006F596E" w:rsidRPr="00B20945">
          <w:rPr>
            <w:rFonts w:ascii="Times New Roman" w:hAnsi="Times New Roman" w:cs="Times New Roman"/>
            <w:color w:val="000000" w:themeColor="text1"/>
            <w:szCs w:val="22"/>
          </w:rPr>
          <w:t>атьей</w:t>
        </w:r>
        <w:r w:rsidR="00D57634" w:rsidRPr="00B20945">
          <w:rPr>
            <w:rFonts w:ascii="Times New Roman" w:hAnsi="Times New Roman" w:cs="Times New Roman"/>
            <w:color w:val="000000" w:themeColor="text1"/>
            <w:szCs w:val="22"/>
          </w:rPr>
          <w:t xml:space="preserve"> 1259</w:t>
        </w:r>
      </w:hyperlink>
      <w:r w:rsidR="00D57634" w:rsidRPr="00B20945">
        <w:rPr>
          <w:rFonts w:ascii="Times New Roman" w:hAnsi="Times New Roman" w:cs="Times New Roman"/>
          <w:color w:val="000000" w:themeColor="text1"/>
          <w:szCs w:val="22"/>
        </w:rPr>
        <w:t xml:space="preserve"> Гражданского кодекса Российской Федерации.</w:t>
      </w:r>
      <w:r w:rsidR="00B0269D" w:rsidRPr="00B20945">
        <w:rPr>
          <w:rFonts w:ascii="Times New Roman" w:hAnsi="Times New Roman" w:cs="Times New Roman"/>
          <w:color w:val="000000" w:themeColor="text1"/>
          <w:szCs w:val="22"/>
        </w:rPr>
        <w:t xml:space="preserve"> </w:t>
      </w:r>
    </w:p>
    <w:p w:rsidR="00D57634" w:rsidRDefault="00D57634" w:rsidP="00306748">
      <w:pPr>
        <w:pStyle w:val="ConsPlusNormal"/>
        <w:numPr>
          <w:ilvl w:val="1"/>
          <w:numId w:val="8"/>
        </w:numPr>
        <w:ind w:left="426"/>
        <w:jc w:val="both"/>
        <w:rPr>
          <w:rFonts w:ascii="Times New Roman" w:hAnsi="Times New Roman" w:cs="Times New Roman"/>
          <w:szCs w:val="22"/>
        </w:rPr>
      </w:pPr>
      <w:r w:rsidRPr="00D57634">
        <w:rPr>
          <w:rFonts w:ascii="Times New Roman" w:hAnsi="Times New Roman" w:cs="Times New Roman"/>
          <w:szCs w:val="22"/>
        </w:rPr>
        <w:t xml:space="preserve">Переход исключительного права на </w:t>
      </w:r>
      <w:r w:rsidR="00C47DD5">
        <w:rPr>
          <w:rFonts w:ascii="Times New Roman" w:hAnsi="Times New Roman" w:cs="Times New Roman"/>
          <w:szCs w:val="22"/>
        </w:rPr>
        <w:t>Статью</w:t>
      </w:r>
      <w:r w:rsidRPr="00D57634">
        <w:rPr>
          <w:rFonts w:ascii="Times New Roman" w:hAnsi="Times New Roman" w:cs="Times New Roman"/>
          <w:szCs w:val="22"/>
        </w:rPr>
        <w:t xml:space="preserve"> к новому правообладателю не является основанием для изменения или расторжения настоящего </w:t>
      </w:r>
      <w:r w:rsidR="006F596E">
        <w:rPr>
          <w:rFonts w:ascii="Times New Roman" w:hAnsi="Times New Roman" w:cs="Times New Roman"/>
          <w:szCs w:val="22"/>
        </w:rPr>
        <w:t>Д</w:t>
      </w:r>
      <w:r w:rsidRPr="00D57634">
        <w:rPr>
          <w:rFonts w:ascii="Times New Roman" w:hAnsi="Times New Roman" w:cs="Times New Roman"/>
          <w:szCs w:val="22"/>
        </w:rPr>
        <w:t>оговора.</w:t>
      </w:r>
    </w:p>
    <w:p w:rsidR="00F375E2" w:rsidRPr="00D57634" w:rsidRDefault="00F375E2" w:rsidP="00306748">
      <w:pPr>
        <w:pStyle w:val="ConsPlusNormal"/>
        <w:numPr>
          <w:ilvl w:val="1"/>
          <w:numId w:val="8"/>
        </w:numPr>
        <w:spacing w:after="240"/>
        <w:ind w:left="426"/>
        <w:jc w:val="both"/>
        <w:rPr>
          <w:rFonts w:ascii="Times New Roman" w:hAnsi="Times New Roman" w:cs="Times New Roman"/>
          <w:szCs w:val="22"/>
        </w:rPr>
      </w:pPr>
      <w:r w:rsidRPr="00F375E2">
        <w:rPr>
          <w:rFonts w:ascii="Times New Roman" w:hAnsi="Times New Roman" w:cs="Times New Roman"/>
          <w:szCs w:val="22"/>
        </w:rPr>
        <w:t>Перечень передаваемых прав, порядок, и способы их использования, территориально-временные пределы установлены соответствующими разделами настоящего договора.</w:t>
      </w:r>
    </w:p>
    <w:p w:rsidR="002A4E4E" w:rsidRDefault="00D57634" w:rsidP="001837B0">
      <w:pPr>
        <w:pStyle w:val="ConsPlusNormal"/>
        <w:spacing w:before="120" w:after="120"/>
        <w:jc w:val="center"/>
        <w:outlineLvl w:val="0"/>
        <w:rPr>
          <w:rFonts w:ascii="Times New Roman" w:hAnsi="Times New Roman" w:cs="Times New Roman"/>
          <w:b/>
          <w:bCs/>
          <w:szCs w:val="22"/>
        </w:rPr>
      </w:pPr>
      <w:r w:rsidRPr="00D57634">
        <w:rPr>
          <w:rFonts w:ascii="Times New Roman" w:hAnsi="Times New Roman" w:cs="Times New Roman"/>
          <w:b/>
          <w:bCs/>
          <w:szCs w:val="22"/>
        </w:rPr>
        <w:t xml:space="preserve">2. </w:t>
      </w:r>
      <w:r w:rsidR="002A4E4E">
        <w:rPr>
          <w:rFonts w:ascii="Times New Roman" w:hAnsi="Times New Roman" w:cs="Times New Roman"/>
          <w:b/>
          <w:bCs/>
          <w:szCs w:val="22"/>
        </w:rPr>
        <w:t>ГАРАНТИИ</w:t>
      </w:r>
    </w:p>
    <w:p w:rsidR="002A4E4E" w:rsidRPr="00306748"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Автор гарантирует наличие у него исключительного права на Статью, лицензия на использование которого передается по настоящему Договору, а также соблюдение им прав авторов материалов, включенных в Статью. </w:t>
      </w:r>
    </w:p>
    <w:p w:rsidR="00C17D75"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Автор гарантирует, что передаваемое Издательству по настоящему Договору право свободно от обременений и/или претензий и/или требований третьих лиц.</w:t>
      </w:r>
    </w:p>
    <w:p w:rsidR="00B0269D" w:rsidRPr="00C17D75" w:rsidRDefault="00B0269D" w:rsidP="00C17D75">
      <w:pPr>
        <w:pStyle w:val="ConsPlusNormal"/>
        <w:numPr>
          <w:ilvl w:val="1"/>
          <w:numId w:val="4"/>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Автор гарантирует, что Статья не была и не будет направлена для публикации или иного воспроизведения третьим лицам до опубликования в Журнале.</w:t>
      </w:r>
    </w:p>
    <w:p w:rsidR="00B0269D" w:rsidRDefault="00B0269D" w:rsidP="00C17D75">
      <w:pPr>
        <w:pStyle w:val="ConsPlusNormal"/>
        <w:numPr>
          <w:ilvl w:val="1"/>
          <w:numId w:val="4"/>
        </w:numPr>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Автор гарантирует, что Статья содержит все предусмотренные действующим законодательством об авторском праве ссылки на цитируемых авторов и/или издания (материалы).</w:t>
      </w:r>
    </w:p>
    <w:p w:rsidR="002A4E4E" w:rsidRPr="00306748" w:rsidRDefault="002A4E4E" w:rsidP="00C17D75">
      <w:pPr>
        <w:pStyle w:val="aa"/>
        <w:numPr>
          <w:ilvl w:val="1"/>
          <w:numId w:val="4"/>
        </w:numPr>
        <w:shd w:val="clear" w:color="auto" w:fill="FFFFFF"/>
        <w:spacing w:after="0" w:line="240" w:lineRule="auto"/>
        <w:ind w:left="426" w:hanging="568"/>
        <w:jc w:val="both"/>
        <w:rPr>
          <w:rFonts w:ascii="Times New Roman" w:eastAsia="Times New Roman" w:hAnsi="Times New Roman" w:cs="Times New Roman"/>
          <w:color w:val="000000" w:themeColor="text1"/>
          <w:lang w:eastAsia="ru-RU"/>
        </w:rPr>
      </w:pPr>
      <w:r w:rsidRPr="00306748">
        <w:rPr>
          <w:rFonts w:ascii="Times New Roman" w:eastAsia="Times New Roman" w:hAnsi="Times New Roman" w:cs="Times New Roman"/>
          <w:color w:val="000000" w:themeColor="text1"/>
          <w:lang w:eastAsia="ru-RU"/>
        </w:rPr>
        <w:t>Автор</w:t>
      </w:r>
      <w:r w:rsidR="00C47DD5" w:rsidRPr="00306748">
        <w:rPr>
          <w:rFonts w:ascii="Times New Roman" w:eastAsia="Times New Roman" w:hAnsi="Times New Roman" w:cs="Times New Roman"/>
          <w:color w:val="000000" w:themeColor="text1"/>
          <w:lang w:eastAsia="ru-RU"/>
        </w:rPr>
        <w:t xml:space="preserve"> </w:t>
      </w:r>
      <w:r w:rsidRPr="00306748">
        <w:rPr>
          <w:rFonts w:ascii="Times New Roman" w:eastAsia="Times New Roman" w:hAnsi="Times New Roman" w:cs="Times New Roman"/>
          <w:color w:val="000000" w:themeColor="text1"/>
          <w:lang w:eastAsia="ru-RU"/>
        </w:rPr>
        <w:t>гарантирует, что располагает всеми необходимыми правомочиями на использование любых составных частей Статьи, в том числе иллюстраций, имен и описаний и т.д., а также что любое использование указанных объектов в Статье не нарушает законодательство Российской Федерации, не причиняет вреда деловой репутации, чести и достоинству третьих лиц.</w:t>
      </w:r>
    </w:p>
    <w:p w:rsidR="00B0269D" w:rsidRPr="00306748" w:rsidRDefault="00B0269D" w:rsidP="00C17D75">
      <w:pPr>
        <w:pStyle w:val="aa"/>
        <w:numPr>
          <w:ilvl w:val="1"/>
          <w:numId w:val="4"/>
        </w:numPr>
        <w:shd w:val="clear" w:color="auto" w:fill="FFFFFF"/>
        <w:spacing w:after="0" w:line="240" w:lineRule="auto"/>
        <w:ind w:left="426" w:hanging="568"/>
        <w:jc w:val="both"/>
        <w:rPr>
          <w:rFonts w:ascii="Times New Roman" w:eastAsia="Times New Roman" w:hAnsi="Times New Roman" w:cs="Times New Roman"/>
          <w:color w:val="000000" w:themeColor="text1"/>
          <w:lang w:eastAsia="ru-RU"/>
        </w:rPr>
      </w:pPr>
      <w:r w:rsidRPr="00306748">
        <w:rPr>
          <w:rFonts w:ascii="Times New Roman" w:eastAsia="Times New Roman" w:hAnsi="Times New Roman" w:cs="Times New Roman"/>
          <w:color w:val="000000" w:themeColor="text1"/>
          <w:lang w:eastAsia="ru-RU"/>
        </w:rPr>
        <w:t>Автор гарантирует, что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приведут к разглашению секретной (конфиденциальной) информации (включая государственную тайну).</w:t>
      </w:r>
    </w:p>
    <w:p w:rsidR="002A4E4E" w:rsidRPr="007F040C"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Издательство </w:t>
      </w:r>
      <w:r w:rsidRPr="007F040C">
        <w:rPr>
          <w:rFonts w:ascii="Times New Roman" w:hAnsi="Times New Roman" w:cs="Times New Roman"/>
          <w:color w:val="000000" w:themeColor="text1"/>
          <w:szCs w:val="22"/>
        </w:rPr>
        <w:t xml:space="preserve">настоящим гарантирует, что использование </w:t>
      </w:r>
      <w:r>
        <w:rPr>
          <w:rFonts w:ascii="Times New Roman" w:hAnsi="Times New Roman" w:cs="Times New Roman"/>
          <w:color w:val="000000" w:themeColor="text1"/>
          <w:szCs w:val="22"/>
        </w:rPr>
        <w:t>Статьи</w:t>
      </w:r>
      <w:r w:rsidRPr="007F040C">
        <w:rPr>
          <w:rFonts w:ascii="Times New Roman" w:hAnsi="Times New Roman" w:cs="Times New Roman"/>
          <w:color w:val="000000" w:themeColor="text1"/>
          <w:szCs w:val="22"/>
        </w:rPr>
        <w:t xml:space="preserve"> будет осуществляться исключительно способами, определенными настоящим Договором.</w:t>
      </w:r>
    </w:p>
    <w:p w:rsidR="002A4E4E" w:rsidRPr="007F040C" w:rsidRDefault="00C47DD5" w:rsidP="00C17D75">
      <w:pPr>
        <w:pStyle w:val="ConsPlusNormal"/>
        <w:numPr>
          <w:ilvl w:val="1"/>
          <w:numId w:val="4"/>
        </w:numPr>
        <w:spacing w:after="240"/>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Издательство </w:t>
      </w:r>
      <w:r w:rsidR="002A4E4E" w:rsidRPr="007F040C">
        <w:rPr>
          <w:rFonts w:ascii="Times New Roman" w:hAnsi="Times New Roman" w:cs="Times New Roman"/>
          <w:color w:val="000000" w:themeColor="text1"/>
          <w:szCs w:val="22"/>
        </w:rPr>
        <w:t xml:space="preserve">гарантирует, что в случае предъявления каких-либо претензий относительно </w:t>
      </w:r>
      <w:r w:rsidR="002A4E4E">
        <w:rPr>
          <w:rFonts w:ascii="Times New Roman" w:hAnsi="Times New Roman" w:cs="Times New Roman"/>
          <w:color w:val="000000" w:themeColor="text1"/>
          <w:szCs w:val="22"/>
        </w:rPr>
        <w:t xml:space="preserve">Статьи </w:t>
      </w:r>
      <w:r w:rsidR="002A4E4E" w:rsidRPr="007F040C">
        <w:rPr>
          <w:rFonts w:ascii="Times New Roman" w:hAnsi="Times New Roman" w:cs="Times New Roman"/>
          <w:color w:val="000000" w:themeColor="text1"/>
          <w:szCs w:val="22"/>
        </w:rPr>
        <w:t xml:space="preserve">доведет такие претензии до сведения </w:t>
      </w:r>
      <w:r w:rsidR="002A4E4E">
        <w:rPr>
          <w:rFonts w:ascii="Times New Roman" w:hAnsi="Times New Roman" w:cs="Times New Roman"/>
          <w:color w:val="000000" w:themeColor="text1"/>
          <w:szCs w:val="22"/>
        </w:rPr>
        <w:t>Автора</w:t>
      </w:r>
      <w:r w:rsidR="002A4E4E" w:rsidRPr="007F040C">
        <w:rPr>
          <w:rFonts w:ascii="Times New Roman" w:hAnsi="Times New Roman" w:cs="Times New Roman"/>
          <w:color w:val="000000" w:themeColor="text1"/>
          <w:szCs w:val="22"/>
        </w:rPr>
        <w:t xml:space="preserve">. В случае возникновения претензий третьих лиц по поводу нарушения их авторского права либо исключительных прав в связи с использованием </w:t>
      </w:r>
      <w:r w:rsidR="00C22930">
        <w:rPr>
          <w:rFonts w:ascii="Times New Roman" w:hAnsi="Times New Roman" w:cs="Times New Roman"/>
          <w:color w:val="000000" w:themeColor="text1"/>
          <w:szCs w:val="22"/>
        </w:rPr>
        <w:t>Статьи</w:t>
      </w:r>
      <w:r w:rsidR="002A4E4E" w:rsidRPr="007F040C">
        <w:rPr>
          <w:rFonts w:ascii="Times New Roman" w:hAnsi="Times New Roman" w:cs="Times New Roman"/>
          <w:color w:val="000000" w:themeColor="text1"/>
          <w:szCs w:val="22"/>
        </w:rPr>
        <w:t xml:space="preserve">, </w:t>
      </w:r>
      <w:r w:rsidR="00C22930">
        <w:rPr>
          <w:rFonts w:ascii="Times New Roman" w:hAnsi="Times New Roman" w:cs="Times New Roman"/>
          <w:color w:val="000000" w:themeColor="text1"/>
          <w:szCs w:val="22"/>
        </w:rPr>
        <w:t>Автор</w:t>
      </w:r>
      <w:r>
        <w:rPr>
          <w:rFonts w:ascii="Times New Roman" w:hAnsi="Times New Roman" w:cs="Times New Roman"/>
          <w:color w:val="000000" w:themeColor="text1"/>
          <w:szCs w:val="22"/>
        </w:rPr>
        <w:t xml:space="preserve"> </w:t>
      </w:r>
      <w:r w:rsidR="002A4E4E" w:rsidRPr="007F040C">
        <w:rPr>
          <w:rFonts w:ascii="Times New Roman" w:hAnsi="Times New Roman" w:cs="Times New Roman"/>
          <w:color w:val="000000" w:themeColor="text1"/>
          <w:szCs w:val="22"/>
        </w:rPr>
        <w:t xml:space="preserve">самостоятельно предпримет все зависящие от него меры по урегулированию данных претензий, включая оплату судебных и иных возможных издержек за свой счет. </w:t>
      </w:r>
      <w:r w:rsidR="00C22930" w:rsidRPr="002A4E4E">
        <w:rPr>
          <w:rFonts w:ascii="Times New Roman" w:hAnsi="Times New Roman" w:cs="Times New Roman"/>
          <w:color w:val="000000" w:themeColor="text1"/>
          <w:szCs w:val="22"/>
        </w:rPr>
        <w:t xml:space="preserve">Издательство </w:t>
      </w:r>
      <w:r w:rsidR="002A4E4E" w:rsidRPr="007F040C">
        <w:rPr>
          <w:rFonts w:ascii="Times New Roman" w:hAnsi="Times New Roman" w:cs="Times New Roman"/>
          <w:color w:val="000000" w:themeColor="text1"/>
          <w:szCs w:val="22"/>
        </w:rPr>
        <w:t xml:space="preserve">при необходимости имеет право оказать </w:t>
      </w:r>
      <w:r w:rsidR="00C22930">
        <w:rPr>
          <w:rFonts w:ascii="Times New Roman" w:hAnsi="Times New Roman" w:cs="Times New Roman"/>
          <w:color w:val="000000" w:themeColor="text1"/>
          <w:szCs w:val="22"/>
        </w:rPr>
        <w:t>Автор</w:t>
      </w:r>
      <w:r>
        <w:rPr>
          <w:rFonts w:ascii="Times New Roman" w:hAnsi="Times New Roman" w:cs="Times New Roman"/>
          <w:color w:val="000000" w:themeColor="text1"/>
          <w:szCs w:val="22"/>
        </w:rPr>
        <w:t xml:space="preserve">у </w:t>
      </w:r>
      <w:r w:rsidR="002A4E4E" w:rsidRPr="007F040C">
        <w:rPr>
          <w:rFonts w:ascii="Times New Roman" w:hAnsi="Times New Roman" w:cs="Times New Roman"/>
          <w:color w:val="000000" w:themeColor="text1"/>
          <w:szCs w:val="22"/>
        </w:rPr>
        <w:t>содействие в урегулировании спора.</w:t>
      </w:r>
    </w:p>
    <w:p w:rsidR="008758B7" w:rsidRDefault="008758B7" w:rsidP="001837B0">
      <w:pPr>
        <w:pStyle w:val="ConsPlusNormal"/>
        <w:spacing w:before="120"/>
        <w:jc w:val="center"/>
        <w:rPr>
          <w:rFonts w:ascii="Times New Roman" w:hAnsi="Times New Roman" w:cs="Times New Roman"/>
          <w:b/>
          <w:color w:val="000000" w:themeColor="text1"/>
          <w:szCs w:val="22"/>
        </w:rPr>
      </w:pPr>
    </w:p>
    <w:p w:rsidR="008758B7" w:rsidRDefault="008758B7" w:rsidP="001837B0">
      <w:pPr>
        <w:pStyle w:val="ConsPlusNormal"/>
        <w:spacing w:before="120"/>
        <w:jc w:val="center"/>
        <w:rPr>
          <w:rFonts w:ascii="Times New Roman" w:hAnsi="Times New Roman" w:cs="Times New Roman"/>
          <w:b/>
          <w:color w:val="000000" w:themeColor="text1"/>
          <w:szCs w:val="22"/>
        </w:rPr>
      </w:pPr>
    </w:p>
    <w:p w:rsidR="00D57634" w:rsidRPr="00C22930" w:rsidRDefault="002A4E4E" w:rsidP="001837B0">
      <w:pPr>
        <w:pStyle w:val="ConsPlusNormal"/>
        <w:spacing w:before="120"/>
        <w:jc w:val="center"/>
        <w:rPr>
          <w:rFonts w:ascii="Times New Roman" w:hAnsi="Times New Roman" w:cs="Times New Roman"/>
          <w:b/>
          <w:color w:val="000000" w:themeColor="text1"/>
          <w:szCs w:val="22"/>
        </w:rPr>
      </w:pPr>
      <w:r w:rsidRPr="00C22930">
        <w:rPr>
          <w:rFonts w:ascii="Times New Roman" w:hAnsi="Times New Roman" w:cs="Times New Roman"/>
          <w:b/>
          <w:color w:val="000000" w:themeColor="text1"/>
          <w:szCs w:val="22"/>
        </w:rPr>
        <w:lastRenderedPageBreak/>
        <w:t xml:space="preserve">3. </w:t>
      </w:r>
      <w:r w:rsidR="00D57634" w:rsidRPr="00C22930">
        <w:rPr>
          <w:rFonts w:ascii="Times New Roman" w:hAnsi="Times New Roman" w:cs="Times New Roman"/>
          <w:b/>
          <w:color w:val="000000" w:themeColor="text1"/>
          <w:szCs w:val="22"/>
        </w:rPr>
        <w:t>СПОСОБЫ ИСПОЛЬЗОВАНИЯ ПРОИЗВЕДЕНИЯ.</w:t>
      </w:r>
    </w:p>
    <w:p w:rsidR="00D57634" w:rsidRPr="00C22930" w:rsidRDefault="00D57634" w:rsidP="001837B0">
      <w:pPr>
        <w:pStyle w:val="ConsPlusNormal"/>
        <w:spacing w:after="120"/>
        <w:jc w:val="center"/>
        <w:rPr>
          <w:rFonts w:ascii="Times New Roman" w:hAnsi="Times New Roman" w:cs="Times New Roman"/>
          <w:b/>
          <w:color w:val="000000" w:themeColor="text1"/>
          <w:szCs w:val="22"/>
        </w:rPr>
      </w:pPr>
      <w:r w:rsidRPr="00C22930">
        <w:rPr>
          <w:rFonts w:ascii="Times New Roman" w:hAnsi="Times New Roman" w:cs="Times New Roman"/>
          <w:b/>
          <w:color w:val="000000" w:themeColor="text1"/>
          <w:szCs w:val="22"/>
        </w:rPr>
        <w:t>ПРАВА И ОБЯЗАННОСТИ СТОРОН</w:t>
      </w:r>
    </w:p>
    <w:p w:rsidR="00D57634" w:rsidRPr="002A4E4E" w:rsidRDefault="00565BD3" w:rsidP="00C17D75">
      <w:pPr>
        <w:pStyle w:val="ConsPlusNormal"/>
        <w:numPr>
          <w:ilvl w:val="1"/>
          <w:numId w:val="6"/>
        </w:numPr>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По настоящему Д</w:t>
      </w:r>
      <w:r w:rsidR="00D57634" w:rsidRPr="002A4E4E">
        <w:rPr>
          <w:rFonts w:ascii="Times New Roman" w:hAnsi="Times New Roman" w:cs="Times New Roman"/>
          <w:color w:val="000000" w:themeColor="text1"/>
          <w:szCs w:val="22"/>
        </w:rPr>
        <w:t xml:space="preserve">оговору </w:t>
      </w:r>
      <w:r w:rsidR="00AC3FF4" w:rsidRPr="002A4E4E">
        <w:rPr>
          <w:rFonts w:ascii="Times New Roman" w:hAnsi="Times New Roman" w:cs="Times New Roman"/>
          <w:color w:val="000000" w:themeColor="text1"/>
          <w:szCs w:val="22"/>
        </w:rPr>
        <w:t>Автор</w:t>
      </w:r>
      <w:r w:rsidR="00D57634" w:rsidRPr="002A4E4E">
        <w:rPr>
          <w:rFonts w:ascii="Times New Roman" w:hAnsi="Times New Roman" w:cs="Times New Roman"/>
          <w:color w:val="000000" w:themeColor="text1"/>
          <w:szCs w:val="22"/>
        </w:rPr>
        <w:t xml:space="preserve"> </w:t>
      </w:r>
      <w:r w:rsidR="00C22930">
        <w:rPr>
          <w:rFonts w:ascii="Times New Roman" w:hAnsi="Times New Roman" w:cs="Times New Roman"/>
          <w:color w:val="000000" w:themeColor="text1"/>
          <w:szCs w:val="22"/>
        </w:rPr>
        <w:t>передает</w:t>
      </w:r>
      <w:r w:rsidR="00D57634" w:rsidRPr="002A4E4E">
        <w:rPr>
          <w:rFonts w:ascii="Times New Roman" w:hAnsi="Times New Roman" w:cs="Times New Roman"/>
          <w:color w:val="000000" w:themeColor="text1"/>
          <w:szCs w:val="22"/>
        </w:rPr>
        <w:t xml:space="preserve"> </w:t>
      </w:r>
      <w:r w:rsidR="00AC3FF4" w:rsidRPr="002A4E4E">
        <w:rPr>
          <w:rFonts w:ascii="Times New Roman" w:hAnsi="Times New Roman" w:cs="Times New Roman"/>
          <w:color w:val="000000" w:themeColor="text1"/>
          <w:szCs w:val="22"/>
        </w:rPr>
        <w:t xml:space="preserve">Издательству </w:t>
      </w:r>
      <w:r w:rsidR="00D57634" w:rsidRPr="002A4E4E">
        <w:rPr>
          <w:rFonts w:ascii="Times New Roman" w:hAnsi="Times New Roman" w:cs="Times New Roman"/>
          <w:color w:val="000000" w:themeColor="text1"/>
          <w:szCs w:val="22"/>
        </w:rPr>
        <w:t xml:space="preserve">право использования </w:t>
      </w:r>
      <w:r w:rsidR="00AC3FF4" w:rsidRPr="002A4E4E">
        <w:rPr>
          <w:rFonts w:ascii="Times New Roman" w:hAnsi="Times New Roman" w:cs="Times New Roman"/>
          <w:color w:val="000000" w:themeColor="text1"/>
          <w:szCs w:val="22"/>
        </w:rPr>
        <w:t xml:space="preserve">Статьи </w:t>
      </w:r>
      <w:r w:rsidR="00C47DD5">
        <w:rPr>
          <w:rFonts w:ascii="Times New Roman" w:hAnsi="Times New Roman" w:cs="Times New Roman"/>
          <w:color w:val="000000" w:themeColor="text1"/>
          <w:szCs w:val="22"/>
        </w:rPr>
        <w:t>на условиях</w:t>
      </w:r>
      <w:r w:rsidR="00C22930">
        <w:rPr>
          <w:rFonts w:ascii="Times New Roman" w:hAnsi="Times New Roman" w:cs="Times New Roman"/>
          <w:color w:val="000000" w:themeColor="text1"/>
          <w:szCs w:val="22"/>
        </w:rPr>
        <w:t xml:space="preserve"> исключительной лицензии </w:t>
      </w:r>
      <w:r w:rsidR="00D57634" w:rsidRPr="002A4E4E">
        <w:rPr>
          <w:rFonts w:ascii="Times New Roman" w:hAnsi="Times New Roman" w:cs="Times New Roman"/>
          <w:color w:val="000000" w:themeColor="text1"/>
          <w:szCs w:val="22"/>
        </w:rPr>
        <w:t>следующими способами:</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воспроизводить </w:t>
      </w:r>
      <w:r w:rsidR="0050482D" w:rsidRPr="002A4E4E">
        <w:rPr>
          <w:rFonts w:ascii="Times New Roman" w:hAnsi="Times New Roman" w:cs="Times New Roman"/>
          <w:color w:val="000000" w:themeColor="text1"/>
          <w:szCs w:val="22"/>
        </w:rPr>
        <w:t>Статью</w:t>
      </w:r>
      <w:r w:rsidRPr="002A4E4E">
        <w:rPr>
          <w:rFonts w:ascii="Times New Roman" w:hAnsi="Times New Roman" w:cs="Times New Roman"/>
          <w:color w:val="000000" w:themeColor="text1"/>
          <w:szCs w:val="22"/>
        </w:rPr>
        <w:t xml:space="preserve"> </w:t>
      </w:r>
      <w:r w:rsidR="006B0FB2" w:rsidRPr="002A4E4E">
        <w:rPr>
          <w:rFonts w:ascii="Times New Roman" w:hAnsi="Times New Roman" w:cs="Times New Roman"/>
          <w:color w:val="000000" w:themeColor="text1"/>
          <w:szCs w:val="22"/>
        </w:rPr>
        <w:t xml:space="preserve">или отдельную его </w:t>
      </w:r>
      <w:r w:rsidR="0050482D" w:rsidRPr="002A4E4E">
        <w:rPr>
          <w:rFonts w:ascii="Times New Roman" w:hAnsi="Times New Roman" w:cs="Times New Roman"/>
          <w:color w:val="000000" w:themeColor="text1"/>
          <w:szCs w:val="22"/>
        </w:rPr>
        <w:t xml:space="preserve">(ее) </w:t>
      </w:r>
      <w:r w:rsidR="006B0FB2" w:rsidRPr="002A4E4E">
        <w:rPr>
          <w:rFonts w:ascii="Times New Roman" w:hAnsi="Times New Roman" w:cs="Times New Roman"/>
          <w:color w:val="000000" w:themeColor="text1"/>
          <w:szCs w:val="22"/>
        </w:rPr>
        <w:t xml:space="preserve">часть в любой материальной форме, в том числе на бумажном и электронном носителе </w:t>
      </w:r>
      <w:r w:rsidRPr="002A4E4E">
        <w:rPr>
          <w:rFonts w:ascii="Times New Roman" w:hAnsi="Times New Roman" w:cs="Times New Roman"/>
          <w:color w:val="000000" w:themeColor="text1"/>
          <w:szCs w:val="22"/>
        </w:rPr>
        <w:t>(право на воспроизведение);</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распространять экземпляры </w:t>
      </w:r>
      <w:r w:rsidR="0050482D" w:rsidRPr="002A4E4E">
        <w:rPr>
          <w:rFonts w:ascii="Times New Roman" w:hAnsi="Times New Roman" w:cs="Times New Roman"/>
          <w:color w:val="000000" w:themeColor="text1"/>
          <w:szCs w:val="22"/>
        </w:rPr>
        <w:t>Статьи</w:t>
      </w:r>
      <w:r w:rsidRPr="002A4E4E">
        <w:rPr>
          <w:rFonts w:ascii="Times New Roman" w:hAnsi="Times New Roman" w:cs="Times New Roman"/>
          <w:color w:val="000000" w:themeColor="text1"/>
          <w:szCs w:val="22"/>
        </w:rPr>
        <w:t xml:space="preserve"> любым способом</w:t>
      </w:r>
      <w:r w:rsidR="006B0FB2" w:rsidRPr="002A4E4E">
        <w:rPr>
          <w:rFonts w:ascii="Times New Roman" w:hAnsi="Times New Roman" w:cs="Times New Roman"/>
          <w:color w:val="000000" w:themeColor="text1"/>
          <w:szCs w:val="22"/>
        </w:rPr>
        <w:t xml:space="preserve"> на любом носителе</w:t>
      </w:r>
      <w:r w:rsidRPr="002A4E4E">
        <w:rPr>
          <w:rFonts w:ascii="Times New Roman" w:hAnsi="Times New Roman" w:cs="Times New Roman"/>
          <w:color w:val="000000" w:themeColor="text1"/>
          <w:szCs w:val="22"/>
        </w:rPr>
        <w:t xml:space="preserve"> (право на распространение);</w:t>
      </w:r>
    </w:p>
    <w:p w:rsidR="00B46C4D" w:rsidRPr="002A4E4E" w:rsidRDefault="00C47DD5" w:rsidP="00C17D75">
      <w:pPr>
        <w:pStyle w:val="ConsPlusNormal"/>
        <w:numPr>
          <w:ilvl w:val="0"/>
          <w:numId w:val="9"/>
        </w:numPr>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доведение </w:t>
      </w:r>
      <w:r w:rsidR="00B46C4D" w:rsidRPr="002A4E4E">
        <w:rPr>
          <w:rFonts w:ascii="Times New Roman" w:hAnsi="Times New Roman" w:cs="Times New Roman"/>
          <w:color w:val="000000" w:themeColor="text1"/>
          <w:szCs w:val="22"/>
        </w:rPr>
        <w:t>Статьи до всеобщего сведения таким образом, что любое лицо может получить доступ к Статье из любого места и в любое время по собственному выбору (право на доведение до всеобщего сведения);</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импортировать экземпляры </w:t>
      </w:r>
      <w:r w:rsidR="0050482D" w:rsidRPr="002A4E4E">
        <w:rPr>
          <w:rFonts w:ascii="Times New Roman" w:hAnsi="Times New Roman" w:cs="Times New Roman"/>
          <w:color w:val="000000" w:themeColor="text1"/>
          <w:szCs w:val="22"/>
        </w:rPr>
        <w:t>Статьи</w:t>
      </w:r>
      <w:r w:rsidRPr="002A4E4E">
        <w:rPr>
          <w:rFonts w:ascii="Times New Roman" w:hAnsi="Times New Roman" w:cs="Times New Roman"/>
          <w:color w:val="000000" w:themeColor="text1"/>
          <w:szCs w:val="22"/>
        </w:rPr>
        <w:t xml:space="preserve"> в целях распространения (право на импорт);</w:t>
      </w:r>
    </w:p>
    <w:p w:rsidR="00306748"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переводить </w:t>
      </w:r>
      <w:r w:rsidR="0050482D" w:rsidRPr="002A4E4E">
        <w:rPr>
          <w:rFonts w:ascii="Times New Roman" w:hAnsi="Times New Roman" w:cs="Times New Roman"/>
          <w:color w:val="000000" w:themeColor="text1"/>
          <w:szCs w:val="22"/>
        </w:rPr>
        <w:t>Статью</w:t>
      </w:r>
      <w:r w:rsidR="00C47DD5">
        <w:rPr>
          <w:rFonts w:ascii="Times New Roman" w:hAnsi="Times New Roman" w:cs="Times New Roman"/>
          <w:color w:val="000000" w:themeColor="text1"/>
          <w:szCs w:val="22"/>
        </w:rPr>
        <w:t xml:space="preserve"> после получения подтверждения Автора</w:t>
      </w:r>
      <w:r w:rsidRPr="002A4E4E">
        <w:rPr>
          <w:rFonts w:ascii="Times New Roman" w:hAnsi="Times New Roman" w:cs="Times New Roman"/>
          <w:color w:val="000000" w:themeColor="text1"/>
          <w:szCs w:val="22"/>
        </w:rPr>
        <w:t xml:space="preserve"> (право на перевод).</w:t>
      </w:r>
    </w:p>
    <w:p w:rsidR="00306748" w:rsidRDefault="00C42551"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Автор, в дополнение к правам, обозначенным в п.3.1 настоящего Договора, предоставляет Издателю право осуществлять рецензирование, оформление Статьи, в том числе путем выбора шрифта, которым Статья </w:t>
      </w:r>
      <w:r w:rsidR="00C47DD5" w:rsidRPr="00306748">
        <w:rPr>
          <w:rFonts w:ascii="Times New Roman" w:hAnsi="Times New Roman" w:cs="Times New Roman"/>
          <w:color w:val="000000" w:themeColor="text1"/>
          <w:szCs w:val="22"/>
        </w:rPr>
        <w:t>будет напечатан</w:t>
      </w:r>
      <w:r w:rsidRPr="00306748">
        <w:rPr>
          <w:rFonts w:ascii="Times New Roman" w:hAnsi="Times New Roman" w:cs="Times New Roman"/>
          <w:color w:val="000000" w:themeColor="text1"/>
          <w:szCs w:val="22"/>
        </w:rPr>
        <w:t>а при воспроизведении, выполнения иных, необходимых для полиграфического производства работ и действий, в том числе заключения договоров с полиграфическими предприятиями, транспортными предприятиями.</w:t>
      </w:r>
    </w:p>
    <w:p w:rsidR="00306748" w:rsidRDefault="002B28FD"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Права, передаваемые по настоящему Договору, могут быть использованы неограниченное количество раз в течение срока действия Договора.</w:t>
      </w:r>
    </w:p>
    <w:p w:rsidR="00306748" w:rsidRPr="00F11FEC"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Авто</w:t>
      </w:r>
      <w:r w:rsidRPr="00F11FEC">
        <w:rPr>
          <w:rFonts w:ascii="Times New Roman" w:hAnsi="Times New Roman" w:cs="Times New Roman"/>
          <w:color w:val="000000" w:themeColor="text1"/>
          <w:szCs w:val="22"/>
        </w:rPr>
        <w:t>р</w:t>
      </w:r>
      <w:r w:rsidR="00C47DD5" w:rsidRPr="00F11FEC">
        <w:rPr>
          <w:rFonts w:ascii="Times New Roman" w:hAnsi="Times New Roman" w:cs="Times New Roman"/>
          <w:color w:val="000000" w:themeColor="text1"/>
          <w:szCs w:val="22"/>
        </w:rPr>
        <w:t xml:space="preserve"> </w:t>
      </w:r>
      <w:r w:rsidRPr="00F11FEC">
        <w:rPr>
          <w:rFonts w:ascii="Times New Roman" w:hAnsi="Times New Roman" w:cs="Times New Roman"/>
          <w:color w:val="000000" w:themeColor="text1"/>
          <w:szCs w:val="22"/>
        </w:rPr>
        <w:t xml:space="preserve">обязуется передать рукопись статьи, в </w:t>
      </w:r>
      <w:r w:rsidR="00C47DD5" w:rsidRPr="00F11FEC">
        <w:rPr>
          <w:rFonts w:ascii="Times New Roman" w:hAnsi="Times New Roman" w:cs="Times New Roman"/>
          <w:color w:val="000000" w:themeColor="text1"/>
          <w:szCs w:val="22"/>
        </w:rPr>
        <w:t xml:space="preserve">электронном виде на почту </w:t>
      </w:r>
      <w:hyperlink r:id="rId9" w:history="1">
        <w:r w:rsidR="00306748" w:rsidRPr="00F11FEC">
          <w:rPr>
            <w:rStyle w:val="a9"/>
            <w:rFonts w:ascii="Times New Roman" w:hAnsi="Times New Roman" w:cs="Times New Roman"/>
            <w:szCs w:val="22"/>
            <w:lang w:val="en-US"/>
          </w:rPr>
          <w:t>info</w:t>
        </w:r>
        <w:r w:rsidR="00306748" w:rsidRPr="00F11FEC">
          <w:rPr>
            <w:rStyle w:val="a9"/>
            <w:rFonts w:ascii="Times New Roman" w:hAnsi="Times New Roman" w:cs="Times New Roman"/>
            <w:szCs w:val="22"/>
          </w:rPr>
          <w:t>@</w:t>
        </w:r>
        <w:r w:rsidR="00306748" w:rsidRPr="00F11FEC">
          <w:rPr>
            <w:rStyle w:val="a9"/>
            <w:rFonts w:ascii="Times New Roman" w:hAnsi="Times New Roman" w:cs="Times New Roman"/>
            <w:szCs w:val="22"/>
            <w:lang w:val="en-US"/>
          </w:rPr>
          <w:t>arctic</w:t>
        </w:r>
        <w:r w:rsidR="00306748" w:rsidRPr="00F11FEC">
          <w:rPr>
            <w:rStyle w:val="a9"/>
            <w:rFonts w:ascii="Times New Roman" w:hAnsi="Times New Roman" w:cs="Times New Roman"/>
            <w:szCs w:val="22"/>
          </w:rPr>
          <w:t>-</w:t>
        </w:r>
        <w:proofErr w:type="spellStart"/>
        <w:r w:rsidR="00306748" w:rsidRPr="00F11FEC">
          <w:rPr>
            <w:rStyle w:val="a9"/>
            <w:rFonts w:ascii="Times New Roman" w:hAnsi="Times New Roman" w:cs="Times New Roman"/>
            <w:szCs w:val="22"/>
            <w:lang w:val="en-US"/>
          </w:rPr>
          <w:t>centre</w:t>
        </w:r>
        <w:proofErr w:type="spellEnd"/>
        <w:r w:rsidR="00306748" w:rsidRPr="00F11FEC">
          <w:rPr>
            <w:rStyle w:val="a9"/>
            <w:rFonts w:ascii="Times New Roman" w:hAnsi="Times New Roman" w:cs="Times New Roman"/>
            <w:szCs w:val="22"/>
          </w:rPr>
          <w:t>.</w:t>
        </w:r>
        <w:r w:rsidR="00306748" w:rsidRPr="00F11FEC">
          <w:rPr>
            <w:rStyle w:val="a9"/>
            <w:rFonts w:ascii="Times New Roman" w:hAnsi="Times New Roman" w:cs="Times New Roman"/>
            <w:szCs w:val="22"/>
            <w:lang w:val="en-US"/>
          </w:rPr>
          <w:t>com</w:t>
        </w:r>
      </w:hyperlink>
      <w:r w:rsidRPr="00F11FEC">
        <w:rPr>
          <w:rFonts w:ascii="Times New Roman" w:hAnsi="Times New Roman" w:cs="Times New Roman"/>
          <w:color w:val="000000" w:themeColor="text1"/>
          <w:szCs w:val="22"/>
        </w:rPr>
        <w:t>.</w:t>
      </w:r>
    </w:p>
    <w:p w:rsidR="00306748" w:rsidRPr="00F11FEC"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F11FEC">
        <w:rPr>
          <w:rFonts w:ascii="Times New Roman" w:hAnsi="Times New Roman" w:cs="Times New Roman"/>
          <w:color w:val="000000" w:themeColor="text1"/>
          <w:szCs w:val="22"/>
        </w:rPr>
        <w:t>Право исп</w:t>
      </w:r>
      <w:r w:rsidR="00C47DD5" w:rsidRPr="00F11FEC">
        <w:rPr>
          <w:rFonts w:ascii="Times New Roman" w:hAnsi="Times New Roman" w:cs="Times New Roman"/>
          <w:color w:val="000000" w:themeColor="text1"/>
          <w:szCs w:val="22"/>
        </w:rPr>
        <w:t>ользования статьи</w:t>
      </w:r>
      <w:r w:rsidRPr="00F11FEC">
        <w:rPr>
          <w:rFonts w:ascii="Times New Roman" w:hAnsi="Times New Roman" w:cs="Times New Roman"/>
          <w:color w:val="000000" w:themeColor="text1"/>
          <w:szCs w:val="22"/>
        </w:rPr>
        <w:t xml:space="preserve"> по настоящему Договору передается Автором Издательству на </w:t>
      </w:r>
      <w:r w:rsidR="00527D16">
        <w:rPr>
          <w:rFonts w:ascii="Times New Roman" w:hAnsi="Times New Roman" w:cs="Times New Roman"/>
          <w:color w:val="000000" w:themeColor="text1"/>
          <w:szCs w:val="22"/>
        </w:rPr>
        <w:t>неогр</w:t>
      </w:r>
      <w:bookmarkStart w:id="1" w:name="_GoBack"/>
      <w:bookmarkEnd w:id="1"/>
      <w:r w:rsidR="00527D16">
        <w:rPr>
          <w:rFonts w:ascii="Times New Roman" w:hAnsi="Times New Roman" w:cs="Times New Roman"/>
          <w:color w:val="000000" w:themeColor="text1"/>
          <w:szCs w:val="22"/>
        </w:rPr>
        <w:t>аниченный срок</w:t>
      </w:r>
      <w:r w:rsidRPr="00F11FEC">
        <w:rPr>
          <w:rFonts w:ascii="Times New Roman" w:hAnsi="Times New Roman" w:cs="Times New Roman"/>
          <w:color w:val="000000" w:themeColor="text1"/>
          <w:szCs w:val="22"/>
        </w:rPr>
        <w:t>.</w:t>
      </w:r>
      <w:r w:rsidR="008758B7" w:rsidRPr="00F11FEC">
        <w:rPr>
          <w:rFonts w:ascii="Times New Roman" w:hAnsi="Times New Roman" w:cs="Times New Roman"/>
          <w:color w:val="000000" w:themeColor="text1"/>
          <w:szCs w:val="22"/>
        </w:rPr>
        <w:t xml:space="preserve"> </w:t>
      </w:r>
    </w:p>
    <w:p w:rsidR="00306748" w:rsidRPr="00C17D75" w:rsidRDefault="00667960"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Территория, на которой допускается использование прав на Статью Автора, не ограничена</w:t>
      </w:r>
      <w:r w:rsidR="00D57634" w:rsidRPr="00306748">
        <w:rPr>
          <w:rFonts w:ascii="Times New Roman" w:hAnsi="Times New Roman" w:cs="Times New Roman"/>
          <w:color w:val="000000" w:themeColor="text1"/>
          <w:szCs w:val="22"/>
        </w:rPr>
        <w:t>.</w:t>
      </w:r>
      <w:bookmarkStart w:id="2" w:name="P36"/>
      <w:bookmarkEnd w:id="2"/>
    </w:p>
    <w:p w:rsidR="00306748" w:rsidRPr="00306748" w:rsidRDefault="00D57634"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В течение срока действия настоящего </w:t>
      </w:r>
      <w:r w:rsidR="006F596E" w:rsidRPr="00306748">
        <w:rPr>
          <w:rFonts w:ascii="Times New Roman" w:hAnsi="Times New Roman" w:cs="Times New Roman"/>
          <w:color w:val="000000" w:themeColor="text1"/>
          <w:szCs w:val="22"/>
        </w:rPr>
        <w:t>Д</w:t>
      </w:r>
      <w:r w:rsidRPr="00306748">
        <w:rPr>
          <w:rFonts w:ascii="Times New Roman" w:hAnsi="Times New Roman" w:cs="Times New Roman"/>
          <w:color w:val="000000" w:themeColor="text1"/>
          <w:szCs w:val="22"/>
        </w:rPr>
        <w:t xml:space="preserve">оговора </w:t>
      </w:r>
      <w:r w:rsidR="00AC3FF4" w:rsidRPr="00306748">
        <w:rPr>
          <w:rFonts w:ascii="Times New Roman" w:hAnsi="Times New Roman" w:cs="Times New Roman"/>
          <w:color w:val="000000" w:themeColor="text1"/>
          <w:szCs w:val="22"/>
        </w:rPr>
        <w:t>Автор</w:t>
      </w:r>
      <w:r w:rsidR="008E06E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обязуется воздерживаться от каких</w:t>
      </w:r>
      <w:r w:rsidRPr="00C17D75">
        <w:rPr>
          <w:rFonts w:ascii="Times New Roman" w:hAnsi="Times New Roman" w:cs="Times New Roman"/>
          <w:color w:val="000000" w:themeColor="text1"/>
          <w:szCs w:val="22"/>
        </w:rPr>
        <w:t xml:space="preserve">-либо действий, способных затруднить осуществление </w:t>
      </w:r>
      <w:r w:rsidR="00B46C4D" w:rsidRPr="00C17D75">
        <w:rPr>
          <w:rFonts w:ascii="Times New Roman" w:hAnsi="Times New Roman" w:cs="Times New Roman"/>
          <w:color w:val="000000" w:themeColor="text1"/>
          <w:szCs w:val="22"/>
        </w:rPr>
        <w:t>Издател</w:t>
      </w:r>
      <w:r w:rsidR="000F43A4" w:rsidRPr="00C17D75">
        <w:rPr>
          <w:rFonts w:ascii="Times New Roman" w:hAnsi="Times New Roman" w:cs="Times New Roman"/>
          <w:color w:val="000000" w:themeColor="text1"/>
          <w:szCs w:val="22"/>
        </w:rPr>
        <w:t>ем</w:t>
      </w:r>
      <w:r w:rsidR="00B46C4D" w:rsidRPr="00C17D75">
        <w:rPr>
          <w:rFonts w:ascii="Times New Roman" w:hAnsi="Times New Roman" w:cs="Times New Roman"/>
          <w:color w:val="000000" w:themeColor="text1"/>
          <w:szCs w:val="22"/>
        </w:rPr>
        <w:t xml:space="preserve"> </w:t>
      </w:r>
      <w:r w:rsidRPr="00C17D75">
        <w:rPr>
          <w:rFonts w:ascii="Times New Roman" w:hAnsi="Times New Roman" w:cs="Times New Roman"/>
          <w:color w:val="000000" w:themeColor="text1"/>
          <w:szCs w:val="22"/>
        </w:rPr>
        <w:t xml:space="preserve">предоставленного ему права на использование </w:t>
      </w:r>
      <w:r w:rsidR="00B85FC8" w:rsidRPr="00C17D75">
        <w:rPr>
          <w:rFonts w:ascii="Times New Roman" w:hAnsi="Times New Roman" w:cs="Times New Roman"/>
          <w:color w:val="000000" w:themeColor="text1"/>
          <w:szCs w:val="22"/>
        </w:rPr>
        <w:t>С</w:t>
      </w:r>
      <w:r w:rsidR="00B46C4D" w:rsidRPr="00C17D75">
        <w:rPr>
          <w:rFonts w:ascii="Times New Roman" w:hAnsi="Times New Roman" w:cs="Times New Roman"/>
          <w:color w:val="000000" w:themeColor="text1"/>
          <w:szCs w:val="22"/>
        </w:rPr>
        <w:t xml:space="preserve">татьи </w:t>
      </w:r>
      <w:r w:rsidRPr="00C17D75">
        <w:rPr>
          <w:rFonts w:ascii="Times New Roman" w:hAnsi="Times New Roman" w:cs="Times New Roman"/>
          <w:color w:val="000000" w:themeColor="text1"/>
          <w:szCs w:val="22"/>
        </w:rPr>
        <w:t xml:space="preserve">в установленных настоящим </w:t>
      </w:r>
      <w:r w:rsidR="006F596E" w:rsidRPr="00C17D75">
        <w:rPr>
          <w:rFonts w:ascii="Times New Roman" w:hAnsi="Times New Roman" w:cs="Times New Roman"/>
          <w:color w:val="000000" w:themeColor="text1"/>
          <w:szCs w:val="22"/>
        </w:rPr>
        <w:t>Д</w:t>
      </w:r>
      <w:r w:rsidRPr="00C17D75">
        <w:rPr>
          <w:rFonts w:ascii="Times New Roman" w:hAnsi="Times New Roman" w:cs="Times New Roman"/>
          <w:color w:val="000000" w:themeColor="text1"/>
          <w:szCs w:val="22"/>
        </w:rPr>
        <w:t>оговором пределах.</w:t>
      </w:r>
    </w:p>
    <w:p w:rsidR="00306748"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Издатель </w:t>
      </w:r>
      <w:r w:rsidR="00AB29CA" w:rsidRPr="00306748">
        <w:rPr>
          <w:rFonts w:ascii="Times New Roman" w:hAnsi="Times New Roman" w:cs="Times New Roman"/>
          <w:color w:val="000000" w:themeColor="text1"/>
          <w:szCs w:val="22"/>
        </w:rPr>
        <w:t xml:space="preserve">обязуется отправить на согласование </w:t>
      </w:r>
      <w:r w:rsidRPr="00306748">
        <w:rPr>
          <w:rFonts w:ascii="Times New Roman" w:hAnsi="Times New Roman" w:cs="Times New Roman"/>
          <w:color w:val="000000" w:themeColor="text1"/>
          <w:szCs w:val="22"/>
        </w:rPr>
        <w:t>Автору</w:t>
      </w:r>
      <w:r w:rsidR="00AB29CA" w:rsidRPr="00306748">
        <w:rPr>
          <w:rFonts w:ascii="Times New Roman" w:hAnsi="Times New Roman" w:cs="Times New Roman"/>
          <w:color w:val="000000" w:themeColor="text1"/>
          <w:szCs w:val="22"/>
        </w:rPr>
        <w:t xml:space="preserve"> верстку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 xml:space="preserve">, а также </w:t>
      </w:r>
      <w:r w:rsidR="00667960" w:rsidRPr="00306748">
        <w:rPr>
          <w:rFonts w:ascii="Times New Roman" w:hAnsi="Times New Roman" w:cs="Times New Roman"/>
          <w:color w:val="000000" w:themeColor="text1"/>
          <w:szCs w:val="22"/>
        </w:rPr>
        <w:t xml:space="preserve">оттиск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w:t>
      </w:r>
    </w:p>
    <w:p w:rsidR="00306748" w:rsidRPr="00C17D75" w:rsidRDefault="000F43A4" w:rsidP="00C17D75">
      <w:pPr>
        <w:pStyle w:val="ConsPlusNormal"/>
        <w:numPr>
          <w:ilvl w:val="1"/>
          <w:numId w:val="6"/>
        </w:numPr>
        <w:shd w:val="clear" w:color="auto" w:fill="FFFFFF"/>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Издатель</w:t>
      </w:r>
      <w:r w:rsidR="00667960" w:rsidRPr="00306748">
        <w:rPr>
          <w:rFonts w:ascii="Times New Roman" w:hAnsi="Times New Roman" w:cs="Times New Roman"/>
          <w:color w:val="000000" w:themeColor="text1"/>
          <w:szCs w:val="22"/>
        </w:rPr>
        <w:t xml:space="preserve"> </w:t>
      </w:r>
      <w:r w:rsidR="00AB29CA" w:rsidRPr="00306748">
        <w:rPr>
          <w:rFonts w:ascii="Times New Roman" w:hAnsi="Times New Roman" w:cs="Times New Roman"/>
          <w:color w:val="000000" w:themeColor="text1"/>
          <w:szCs w:val="22"/>
        </w:rPr>
        <w:t xml:space="preserve">не имеет права использовать при публикации </w:t>
      </w:r>
      <w:r w:rsidR="00C42551" w:rsidRPr="00306748">
        <w:rPr>
          <w:rFonts w:ascii="Times New Roman" w:hAnsi="Times New Roman" w:cs="Times New Roman"/>
          <w:color w:val="000000" w:themeColor="text1"/>
          <w:szCs w:val="22"/>
        </w:rPr>
        <w:t xml:space="preserve">Статьи </w:t>
      </w:r>
      <w:r w:rsidR="00AB29CA" w:rsidRPr="00306748">
        <w:rPr>
          <w:rFonts w:ascii="Times New Roman" w:hAnsi="Times New Roman" w:cs="Times New Roman"/>
          <w:color w:val="000000" w:themeColor="text1"/>
          <w:szCs w:val="22"/>
        </w:rPr>
        <w:t>верстку</w:t>
      </w:r>
      <w:r w:rsidR="00306748" w:rsidRPr="00306748">
        <w:rPr>
          <w:rFonts w:ascii="Times New Roman" w:hAnsi="Times New Roman" w:cs="Times New Roman"/>
          <w:color w:val="000000" w:themeColor="text1"/>
          <w:szCs w:val="22"/>
        </w:rPr>
        <w:t>, не одобренную</w:t>
      </w:r>
      <w:r w:rsidR="00AB29C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Автором</w:t>
      </w:r>
      <w:r w:rsidR="00AB29CA" w:rsidRPr="00306748">
        <w:rPr>
          <w:rFonts w:ascii="Times New Roman" w:hAnsi="Times New Roman" w:cs="Times New Roman"/>
          <w:color w:val="000000" w:themeColor="text1"/>
          <w:szCs w:val="22"/>
        </w:rPr>
        <w:t>. В случае</w:t>
      </w:r>
      <w:proofErr w:type="gramStart"/>
      <w:r w:rsidR="00AB29CA" w:rsidRPr="00306748">
        <w:rPr>
          <w:rFonts w:ascii="Times New Roman" w:hAnsi="Times New Roman" w:cs="Times New Roman"/>
          <w:color w:val="000000" w:themeColor="text1"/>
          <w:szCs w:val="22"/>
        </w:rPr>
        <w:t>,</w:t>
      </w:r>
      <w:proofErr w:type="gramEnd"/>
      <w:r w:rsidR="00AB29CA" w:rsidRPr="00306748">
        <w:rPr>
          <w:rFonts w:ascii="Times New Roman" w:hAnsi="Times New Roman" w:cs="Times New Roman"/>
          <w:color w:val="000000" w:themeColor="text1"/>
          <w:szCs w:val="22"/>
        </w:rPr>
        <w:t xml:space="preserve"> если в течение 7 дней с даты получения </w:t>
      </w:r>
      <w:r w:rsidRPr="00306748">
        <w:rPr>
          <w:rFonts w:ascii="Times New Roman" w:hAnsi="Times New Roman" w:cs="Times New Roman"/>
          <w:color w:val="000000" w:themeColor="text1"/>
          <w:szCs w:val="22"/>
        </w:rPr>
        <w:t>Автором</w:t>
      </w:r>
      <w:r w:rsidR="00667960" w:rsidRPr="00306748">
        <w:rPr>
          <w:rFonts w:ascii="Times New Roman" w:hAnsi="Times New Roman" w:cs="Times New Roman"/>
          <w:color w:val="000000" w:themeColor="text1"/>
          <w:szCs w:val="22"/>
        </w:rPr>
        <w:t xml:space="preserve"> оттиска </w:t>
      </w:r>
      <w:r w:rsidRPr="00306748">
        <w:rPr>
          <w:rFonts w:ascii="Times New Roman" w:hAnsi="Times New Roman" w:cs="Times New Roman"/>
          <w:color w:val="000000" w:themeColor="text1"/>
          <w:szCs w:val="22"/>
        </w:rPr>
        <w:t>Автор</w:t>
      </w:r>
      <w:r w:rsidR="00306748" w:rsidRPr="00306748">
        <w:rPr>
          <w:rFonts w:ascii="Times New Roman" w:hAnsi="Times New Roman" w:cs="Times New Roman"/>
          <w:color w:val="000000" w:themeColor="text1"/>
          <w:szCs w:val="22"/>
        </w:rPr>
        <w:t xml:space="preserve"> </w:t>
      </w:r>
      <w:r w:rsidR="00AB29CA" w:rsidRPr="00306748">
        <w:rPr>
          <w:rFonts w:ascii="Times New Roman" w:hAnsi="Times New Roman" w:cs="Times New Roman"/>
          <w:color w:val="000000" w:themeColor="text1"/>
          <w:szCs w:val="22"/>
        </w:rPr>
        <w:t xml:space="preserve">не одобрит их или не выскажет замечаний по их доработке, </w:t>
      </w:r>
      <w:r w:rsidR="00667960" w:rsidRPr="00306748">
        <w:rPr>
          <w:rFonts w:ascii="Times New Roman" w:hAnsi="Times New Roman" w:cs="Times New Roman"/>
          <w:color w:val="000000" w:themeColor="text1"/>
          <w:szCs w:val="22"/>
        </w:rPr>
        <w:t xml:space="preserve">оттиск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 xml:space="preserve"> счита</w:t>
      </w:r>
      <w:r w:rsidR="00667960" w:rsidRPr="00306748">
        <w:rPr>
          <w:rFonts w:ascii="Times New Roman" w:hAnsi="Times New Roman" w:cs="Times New Roman"/>
          <w:color w:val="000000" w:themeColor="text1"/>
          <w:szCs w:val="22"/>
        </w:rPr>
        <w:t>ется принятым</w:t>
      </w:r>
      <w:r w:rsidR="00AB29C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Автором</w:t>
      </w:r>
      <w:r w:rsidR="00306748" w:rsidRPr="00306748">
        <w:rPr>
          <w:rFonts w:ascii="Times New Roman" w:hAnsi="Times New Roman" w:cs="Times New Roman"/>
          <w:color w:val="000000" w:themeColor="text1"/>
          <w:szCs w:val="22"/>
        </w:rPr>
        <w:t>.</w:t>
      </w:r>
    </w:p>
    <w:p w:rsidR="00667960" w:rsidRPr="00306748" w:rsidRDefault="000F43A4" w:rsidP="00C17D75">
      <w:pPr>
        <w:pStyle w:val="ConsPlusNormal"/>
        <w:numPr>
          <w:ilvl w:val="1"/>
          <w:numId w:val="6"/>
        </w:numPr>
        <w:shd w:val="clear" w:color="auto" w:fill="FFFFFF"/>
        <w:ind w:left="426" w:hanging="568"/>
        <w:jc w:val="both"/>
        <w:rPr>
          <w:rFonts w:ascii="Times New Roman" w:hAnsi="Times New Roman" w:cs="Times New Roman"/>
          <w:color w:val="000000" w:themeColor="text1"/>
        </w:rPr>
      </w:pPr>
      <w:r w:rsidRPr="00306748">
        <w:rPr>
          <w:rFonts w:ascii="Times New Roman" w:hAnsi="Times New Roman" w:cs="Times New Roman"/>
          <w:color w:val="000000" w:themeColor="text1"/>
          <w:szCs w:val="22"/>
        </w:rPr>
        <w:t>Издатель</w:t>
      </w:r>
      <w:r w:rsidRPr="00C17D75">
        <w:rPr>
          <w:rFonts w:ascii="Times New Roman" w:hAnsi="Times New Roman" w:cs="Times New Roman"/>
          <w:color w:val="000000" w:themeColor="text1"/>
          <w:szCs w:val="22"/>
        </w:rPr>
        <w:t xml:space="preserve"> </w:t>
      </w:r>
      <w:r w:rsidR="00AB29CA" w:rsidRPr="00C17D75">
        <w:rPr>
          <w:rFonts w:ascii="Times New Roman" w:hAnsi="Times New Roman" w:cs="Times New Roman"/>
          <w:color w:val="000000" w:themeColor="text1"/>
          <w:szCs w:val="22"/>
        </w:rPr>
        <w:t>не</w:t>
      </w:r>
      <w:r w:rsidR="00AB29CA" w:rsidRPr="00306748">
        <w:rPr>
          <w:rFonts w:ascii="Times New Roman" w:hAnsi="Times New Roman" w:cs="Times New Roman"/>
          <w:color w:val="000000" w:themeColor="text1"/>
        </w:rPr>
        <w:t xml:space="preserve"> имеет права менять название </w:t>
      </w:r>
      <w:r w:rsidRPr="00306748">
        <w:rPr>
          <w:rFonts w:ascii="Times New Roman" w:hAnsi="Times New Roman" w:cs="Times New Roman"/>
          <w:color w:val="000000" w:themeColor="text1"/>
        </w:rPr>
        <w:t>Статьи</w:t>
      </w:r>
      <w:r w:rsidR="00AB29CA" w:rsidRPr="00306748">
        <w:rPr>
          <w:rFonts w:ascii="Times New Roman" w:hAnsi="Times New Roman" w:cs="Times New Roman"/>
          <w:color w:val="000000" w:themeColor="text1"/>
        </w:rPr>
        <w:t>.</w:t>
      </w:r>
    </w:p>
    <w:p w:rsidR="000F43A4" w:rsidRPr="00C17D75" w:rsidRDefault="000F43A4"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 xml:space="preserve">Издатель вправе заключать </w:t>
      </w:r>
      <w:proofErr w:type="spellStart"/>
      <w:r w:rsidRPr="00C17D75">
        <w:rPr>
          <w:rFonts w:ascii="Times New Roman" w:hAnsi="Times New Roman" w:cs="Times New Roman"/>
          <w:color w:val="000000" w:themeColor="text1"/>
          <w:szCs w:val="22"/>
        </w:rPr>
        <w:t>сублицензионные</w:t>
      </w:r>
      <w:proofErr w:type="spellEnd"/>
      <w:r w:rsidRPr="00C17D75">
        <w:rPr>
          <w:rFonts w:ascii="Times New Roman" w:hAnsi="Times New Roman" w:cs="Times New Roman"/>
          <w:color w:val="000000" w:themeColor="text1"/>
          <w:szCs w:val="22"/>
        </w:rPr>
        <w:t xml:space="preserve"> договора в отношении Статьи. По </w:t>
      </w:r>
      <w:proofErr w:type="spellStart"/>
      <w:r w:rsidRPr="00C17D75">
        <w:rPr>
          <w:rFonts w:ascii="Times New Roman" w:hAnsi="Times New Roman" w:cs="Times New Roman"/>
          <w:color w:val="000000" w:themeColor="text1"/>
          <w:szCs w:val="22"/>
        </w:rPr>
        <w:t>сублицензионному</w:t>
      </w:r>
      <w:proofErr w:type="spellEnd"/>
      <w:r w:rsidRPr="00C17D75">
        <w:rPr>
          <w:rFonts w:ascii="Times New Roman" w:hAnsi="Times New Roman" w:cs="Times New Roman"/>
          <w:color w:val="000000" w:themeColor="text1"/>
          <w:szCs w:val="22"/>
        </w:rPr>
        <w:t xml:space="preserve"> договору сублицензиату могут быть предоставлены права на использование Статьи только в пределах тех прав и тех способов использования, которые предусмотрены настоящим Договором.</w:t>
      </w:r>
    </w:p>
    <w:p w:rsidR="00B0269D" w:rsidRPr="00C17D75" w:rsidRDefault="00B0269D"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Издатель имеет право осуществлять техническое редактирование Статьи, не изменяющее его основное содержание.</w:t>
      </w:r>
    </w:p>
    <w:p w:rsidR="00B0269D" w:rsidRPr="00C17D75" w:rsidRDefault="00B0269D"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 xml:space="preserve">Издатель имеет право </w:t>
      </w:r>
      <w:proofErr w:type="gramStart"/>
      <w:r w:rsidRPr="00C17D75">
        <w:rPr>
          <w:rFonts w:ascii="Times New Roman" w:hAnsi="Times New Roman" w:cs="Times New Roman"/>
          <w:color w:val="000000" w:themeColor="text1"/>
          <w:szCs w:val="22"/>
        </w:rPr>
        <w:t>устанавливать условия</w:t>
      </w:r>
      <w:proofErr w:type="gramEnd"/>
      <w:r w:rsidRPr="00C17D75">
        <w:rPr>
          <w:rFonts w:ascii="Times New Roman" w:hAnsi="Times New Roman" w:cs="Times New Roman"/>
          <w:color w:val="000000" w:themeColor="text1"/>
          <w:szCs w:val="22"/>
        </w:rPr>
        <w:t xml:space="preserve"> приема и публикации материалов в Журнале. Издателю принадлежат исключительные права отбора и/или отклонения </w:t>
      </w:r>
      <w:r w:rsidR="005018B3" w:rsidRPr="00C17D75">
        <w:rPr>
          <w:rFonts w:ascii="Times New Roman" w:hAnsi="Times New Roman" w:cs="Times New Roman"/>
          <w:color w:val="000000" w:themeColor="text1"/>
          <w:szCs w:val="22"/>
        </w:rPr>
        <w:t>Авторских материалов. Издатель не вступает в переписку с Автором по вопросам отклонения Статьи.</w:t>
      </w:r>
    </w:p>
    <w:p w:rsidR="005018B3" w:rsidRPr="00C17D75" w:rsidRDefault="005018B3"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Издатель имеет право в соответствии со ст. 42 Закона РФ «О средствах массовой информации» отклонить Статью Автора или вернуть ее на доработку, если она не отвечает требованиям Издателя. Никто не вправе обязать Издателя опубликовать отклоненную ею Статью, если иное не предусмотрено законом.</w:t>
      </w:r>
    </w:p>
    <w:p w:rsidR="005018B3" w:rsidRDefault="005018B3" w:rsidP="00C17D75">
      <w:pPr>
        <w:pStyle w:val="ConsPlusNormal"/>
        <w:numPr>
          <w:ilvl w:val="1"/>
          <w:numId w:val="6"/>
        </w:numPr>
        <w:ind w:left="426" w:hanging="568"/>
        <w:jc w:val="both"/>
        <w:rPr>
          <w:rFonts w:ascii="Times New Roman" w:hAnsi="Times New Roman" w:cs="Times New Roman"/>
          <w:color w:val="000000" w:themeColor="text1"/>
        </w:rPr>
      </w:pPr>
      <w:r w:rsidRPr="00C17D75">
        <w:rPr>
          <w:rFonts w:ascii="Times New Roman" w:hAnsi="Times New Roman" w:cs="Times New Roman"/>
          <w:color w:val="000000" w:themeColor="text1"/>
          <w:szCs w:val="22"/>
        </w:rPr>
        <w:t>Издатель вправе принять решение об отзыве опубликованной Статьи в случае: получения доказательств недостоверности информации, представленной в ней, независимо от того, является ли она добросовестным заблуждением или сознательным нарушением; наличие более ранних дублирующих публикаций; подтверждения факта плагиата; утаивание конфликта интересов, который может оказать влияние на интерпретацию данных; неверно указанных сведений об авторах, без которых невозможно корректно индексировать</w:t>
      </w:r>
      <w:r w:rsidRPr="005018B3">
        <w:rPr>
          <w:rFonts w:ascii="Times New Roman" w:hAnsi="Times New Roman" w:cs="Times New Roman"/>
          <w:color w:val="000000" w:themeColor="text1"/>
        </w:rPr>
        <w:t xml:space="preserve"> статью в </w:t>
      </w:r>
      <w:proofErr w:type="gramStart"/>
      <w:r w:rsidRPr="005018B3">
        <w:rPr>
          <w:rFonts w:ascii="Times New Roman" w:hAnsi="Times New Roman" w:cs="Times New Roman"/>
          <w:color w:val="000000" w:themeColor="text1"/>
        </w:rPr>
        <w:t>базах</w:t>
      </w:r>
      <w:proofErr w:type="gramEnd"/>
      <w:r w:rsidRPr="005018B3">
        <w:rPr>
          <w:rFonts w:ascii="Times New Roman" w:hAnsi="Times New Roman" w:cs="Times New Roman"/>
          <w:color w:val="000000" w:themeColor="text1"/>
        </w:rPr>
        <w:t xml:space="preserve"> данных; в случае подтверждения фактов нарушения этики.</w:t>
      </w:r>
    </w:p>
    <w:p w:rsidR="004F24E2" w:rsidRPr="00D57634" w:rsidRDefault="002B28FD" w:rsidP="001837B0">
      <w:pPr>
        <w:pStyle w:val="ConsPlusNormal"/>
        <w:spacing w:before="120" w:after="120"/>
        <w:jc w:val="center"/>
        <w:outlineLvl w:val="0"/>
        <w:rPr>
          <w:rFonts w:ascii="Times New Roman" w:hAnsi="Times New Roman" w:cs="Times New Roman"/>
          <w:b/>
          <w:bCs/>
          <w:szCs w:val="22"/>
        </w:rPr>
      </w:pPr>
      <w:bookmarkStart w:id="3" w:name="P42"/>
      <w:bookmarkEnd w:id="3"/>
      <w:r>
        <w:rPr>
          <w:rFonts w:ascii="Times New Roman" w:hAnsi="Times New Roman" w:cs="Times New Roman"/>
          <w:b/>
          <w:bCs/>
          <w:szCs w:val="22"/>
        </w:rPr>
        <w:t>4</w:t>
      </w:r>
      <w:r w:rsidR="004F24E2" w:rsidRPr="00D57634">
        <w:rPr>
          <w:rFonts w:ascii="Times New Roman" w:hAnsi="Times New Roman" w:cs="Times New Roman"/>
          <w:b/>
          <w:bCs/>
          <w:szCs w:val="22"/>
        </w:rPr>
        <w:t xml:space="preserve">. </w:t>
      </w:r>
      <w:r w:rsidR="00ED1359">
        <w:rPr>
          <w:rFonts w:ascii="Times New Roman" w:hAnsi="Times New Roman" w:cs="Times New Roman"/>
          <w:b/>
          <w:bCs/>
          <w:szCs w:val="22"/>
        </w:rPr>
        <w:t xml:space="preserve">ПОРЯДОК И УСЛОВИЯ </w:t>
      </w:r>
      <w:r w:rsidR="004F24E2">
        <w:rPr>
          <w:rFonts w:ascii="Times New Roman" w:hAnsi="Times New Roman" w:cs="Times New Roman"/>
          <w:b/>
          <w:bCs/>
          <w:szCs w:val="22"/>
        </w:rPr>
        <w:t>ВОЗН</w:t>
      </w:r>
      <w:r w:rsidR="008C2805">
        <w:rPr>
          <w:rFonts w:ascii="Times New Roman" w:hAnsi="Times New Roman" w:cs="Times New Roman"/>
          <w:b/>
          <w:bCs/>
          <w:szCs w:val="22"/>
        </w:rPr>
        <w:t>А</w:t>
      </w:r>
      <w:r w:rsidR="004F24E2">
        <w:rPr>
          <w:rFonts w:ascii="Times New Roman" w:hAnsi="Times New Roman" w:cs="Times New Roman"/>
          <w:b/>
          <w:bCs/>
          <w:szCs w:val="22"/>
        </w:rPr>
        <w:t>ГРАЖДЕНИ</w:t>
      </w:r>
      <w:r w:rsidR="00ED1359">
        <w:rPr>
          <w:rFonts w:ascii="Times New Roman" w:hAnsi="Times New Roman" w:cs="Times New Roman"/>
          <w:b/>
          <w:bCs/>
          <w:szCs w:val="22"/>
        </w:rPr>
        <w:t>Я</w:t>
      </w:r>
      <w:r w:rsidR="004F24E2">
        <w:rPr>
          <w:rFonts w:ascii="Times New Roman" w:hAnsi="Times New Roman" w:cs="Times New Roman"/>
          <w:b/>
          <w:bCs/>
          <w:szCs w:val="22"/>
        </w:rPr>
        <w:t xml:space="preserve"> АВТОРА</w:t>
      </w:r>
    </w:p>
    <w:p w:rsidR="00B20945" w:rsidRPr="0033571D" w:rsidRDefault="00CA3920" w:rsidP="00C17D75">
      <w:pPr>
        <w:pStyle w:val="ConsPlusNormal"/>
        <w:numPr>
          <w:ilvl w:val="1"/>
          <w:numId w:val="11"/>
        </w:numPr>
        <w:ind w:left="426" w:hanging="568"/>
        <w:jc w:val="both"/>
        <w:rPr>
          <w:rFonts w:ascii="Times New Roman" w:hAnsi="Times New Roman" w:cs="Times New Roman"/>
        </w:rPr>
      </w:pPr>
      <w:r>
        <w:rPr>
          <w:rFonts w:ascii="Times New Roman" w:hAnsi="Times New Roman" w:cs="Times New Roman"/>
          <w:szCs w:val="22"/>
        </w:rPr>
        <w:t xml:space="preserve">Права на использование Статьи, указанные в настоящем Договоре, передаются Издателю безвозмездно. </w:t>
      </w:r>
    </w:p>
    <w:p w:rsidR="002B28FD" w:rsidRDefault="002B28FD"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5. ОТВЕТСТВЕННОСТЬ СТОРОН</w:t>
      </w:r>
    </w:p>
    <w:p w:rsidR="00B2409B" w:rsidRDefault="00D51945" w:rsidP="002D4D53">
      <w:pPr>
        <w:pStyle w:val="ConsPlusNormal"/>
        <w:numPr>
          <w:ilvl w:val="0"/>
          <w:numId w:val="11"/>
        </w:numPr>
        <w:ind w:left="426" w:hanging="568"/>
        <w:jc w:val="both"/>
        <w:rPr>
          <w:rFonts w:ascii="Times New Roman" w:hAnsi="Times New Roman" w:cs="Times New Roman"/>
          <w:szCs w:val="22"/>
        </w:rPr>
      </w:pPr>
      <w:r w:rsidRPr="00B2409B">
        <w:rPr>
          <w:rFonts w:ascii="Times New Roman" w:hAnsi="Times New Roman" w:cs="Times New Roman"/>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2409B" w:rsidRDefault="00D51945" w:rsidP="00EE32F0">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t>В случае нарушения Договора С</w:t>
      </w:r>
      <w:r w:rsidR="002B28FD" w:rsidRPr="00B2409B">
        <w:rPr>
          <w:rFonts w:ascii="Times New Roman" w:hAnsi="Times New Roman" w:cs="Times New Roman"/>
          <w:szCs w:val="22"/>
        </w:rPr>
        <w:t>торона, чье право нарушено, вправе также потребовать признания права или пресечения действий, нарушающих право или создающих угрозу его нарушения.</w:t>
      </w:r>
    </w:p>
    <w:p w:rsidR="00B2409B" w:rsidRDefault="002B28FD" w:rsidP="00863D38">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lastRenderedPageBreak/>
        <w:t>Все сведения, представленные Автором, должны быть полными и достоверными. При использовании недостоверных сведений, полученных от Автора, Издатель не несет ответственности за негативные по</w:t>
      </w:r>
      <w:r w:rsidR="00D51945" w:rsidRPr="00B2409B">
        <w:rPr>
          <w:rFonts w:ascii="Times New Roman" w:hAnsi="Times New Roman" w:cs="Times New Roman"/>
          <w:szCs w:val="22"/>
        </w:rPr>
        <w:t>следствия, вызванные действиями Автора</w:t>
      </w:r>
      <w:r w:rsidRPr="00B2409B">
        <w:rPr>
          <w:rFonts w:ascii="Times New Roman" w:hAnsi="Times New Roman" w:cs="Times New Roman"/>
          <w:szCs w:val="22"/>
        </w:rPr>
        <w:t xml:space="preserve"> на основании представленных недостоверных сведений.</w:t>
      </w:r>
    </w:p>
    <w:p w:rsidR="00D51945" w:rsidRPr="00B2409B" w:rsidRDefault="00D51945" w:rsidP="00863D38">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t>Автор</w:t>
      </w:r>
      <w:r w:rsidR="002B28FD" w:rsidRPr="00B2409B">
        <w:rPr>
          <w:rFonts w:ascii="Times New Roman" w:hAnsi="Times New Roman" w:cs="Times New Roman"/>
          <w:szCs w:val="22"/>
        </w:rPr>
        <w:t xml:space="preserve"> самостоятельно несет всю ответственность за соблюдение требований законодательства о рекламе, защите авторских и смежных прав, об охране товарных знаков и знаков обслуживания, о защите прав потребителей. В случае предъявления к Издателю требований, связанных с нарушением исключительных авторских и иных прав интеллектуальной собственности третьих лиц, </w:t>
      </w:r>
      <w:r w:rsidRPr="00B2409B">
        <w:rPr>
          <w:rFonts w:ascii="Times New Roman" w:hAnsi="Times New Roman" w:cs="Times New Roman"/>
          <w:szCs w:val="22"/>
        </w:rPr>
        <w:t>Автор</w:t>
      </w:r>
      <w:r w:rsidR="00667960" w:rsidRPr="00B2409B">
        <w:rPr>
          <w:rFonts w:ascii="Times New Roman" w:hAnsi="Times New Roman" w:cs="Times New Roman"/>
          <w:szCs w:val="22"/>
        </w:rPr>
        <w:t xml:space="preserve"> </w:t>
      </w:r>
      <w:r w:rsidR="002B28FD" w:rsidRPr="00B2409B">
        <w:rPr>
          <w:rFonts w:ascii="Times New Roman" w:hAnsi="Times New Roman" w:cs="Times New Roman"/>
          <w:szCs w:val="22"/>
        </w:rPr>
        <w:t xml:space="preserve">обязуется: </w:t>
      </w:r>
    </w:p>
    <w:p w:rsidR="00D51945" w:rsidRPr="00B2409B" w:rsidRDefault="002B28FD" w:rsidP="00B2409B">
      <w:pPr>
        <w:pStyle w:val="ConsPlusNormal"/>
        <w:numPr>
          <w:ilvl w:val="0"/>
          <w:numId w:val="13"/>
        </w:numPr>
        <w:jc w:val="both"/>
        <w:rPr>
          <w:rFonts w:ascii="Times New Roman" w:hAnsi="Times New Roman" w:cs="Times New Roman"/>
          <w:szCs w:val="22"/>
        </w:rPr>
      </w:pPr>
      <w:r w:rsidRPr="00B2409B">
        <w:rPr>
          <w:rFonts w:ascii="Times New Roman" w:hAnsi="Times New Roman" w:cs="Times New Roman"/>
          <w:szCs w:val="22"/>
        </w:rPr>
        <w:t xml:space="preserve">немедленно, после получения информации о нарушении прав третьих лиц, принять меры к урегулированию споров с третьими лицами; </w:t>
      </w:r>
    </w:p>
    <w:p w:rsidR="00B2409B" w:rsidRDefault="002B28FD" w:rsidP="00B2409B">
      <w:pPr>
        <w:pStyle w:val="ConsPlusNormal"/>
        <w:numPr>
          <w:ilvl w:val="0"/>
          <w:numId w:val="13"/>
        </w:numPr>
        <w:jc w:val="both"/>
        <w:rPr>
          <w:rFonts w:ascii="Times New Roman" w:hAnsi="Times New Roman" w:cs="Times New Roman"/>
          <w:szCs w:val="22"/>
        </w:rPr>
      </w:pPr>
      <w:r w:rsidRPr="00B2409B">
        <w:rPr>
          <w:rFonts w:ascii="Times New Roman" w:hAnsi="Times New Roman" w:cs="Times New Roman"/>
          <w:szCs w:val="22"/>
        </w:rPr>
        <w:t>возместить Издателю</w:t>
      </w:r>
      <w:r w:rsidR="00D51945" w:rsidRPr="00B2409B">
        <w:rPr>
          <w:rFonts w:ascii="Times New Roman" w:hAnsi="Times New Roman" w:cs="Times New Roman"/>
          <w:szCs w:val="22"/>
        </w:rPr>
        <w:t xml:space="preserve"> </w:t>
      </w:r>
      <w:r w:rsidRPr="00B2409B">
        <w:rPr>
          <w:rFonts w:ascii="Times New Roman" w:hAnsi="Times New Roman" w:cs="Times New Roman"/>
          <w:szCs w:val="22"/>
        </w:rPr>
        <w:t>убытки, понесенные Издателем</w:t>
      </w:r>
      <w:r w:rsidR="00D51945" w:rsidRPr="00B2409B">
        <w:rPr>
          <w:rFonts w:ascii="Times New Roman" w:hAnsi="Times New Roman" w:cs="Times New Roman"/>
          <w:szCs w:val="22"/>
        </w:rPr>
        <w:t xml:space="preserve"> </w:t>
      </w:r>
      <w:r w:rsidRPr="00B2409B">
        <w:rPr>
          <w:rFonts w:ascii="Times New Roman" w:hAnsi="Times New Roman" w:cs="Times New Roman"/>
          <w:szCs w:val="22"/>
        </w:rPr>
        <w:t xml:space="preserve">в связи с несоблюдением </w:t>
      </w:r>
      <w:r w:rsidR="00D51945" w:rsidRPr="00B2409B">
        <w:rPr>
          <w:rFonts w:ascii="Times New Roman" w:hAnsi="Times New Roman" w:cs="Times New Roman"/>
          <w:szCs w:val="22"/>
        </w:rPr>
        <w:t>Автором</w:t>
      </w:r>
      <w:r w:rsidRPr="00B2409B">
        <w:rPr>
          <w:rFonts w:ascii="Times New Roman" w:hAnsi="Times New Roman" w:cs="Times New Roman"/>
          <w:szCs w:val="22"/>
        </w:rPr>
        <w:t xml:space="preserve"> гарантий, предоставленных им по настоящему Договору.</w:t>
      </w:r>
    </w:p>
    <w:p w:rsidR="00B2409B" w:rsidRDefault="002B28FD" w:rsidP="00CF626D">
      <w:pPr>
        <w:pStyle w:val="ConsPlusNormal"/>
        <w:numPr>
          <w:ilvl w:val="1"/>
          <w:numId w:val="15"/>
        </w:numPr>
        <w:ind w:left="426" w:hanging="568"/>
        <w:jc w:val="both"/>
        <w:rPr>
          <w:rFonts w:ascii="Times New Roman" w:hAnsi="Times New Roman" w:cs="Times New Roman"/>
          <w:szCs w:val="22"/>
        </w:rPr>
      </w:pPr>
      <w:r w:rsidRPr="00B2409B">
        <w:rPr>
          <w:rFonts w:ascii="Times New Roman" w:hAnsi="Times New Roman" w:cs="Times New Roman"/>
          <w:szCs w:val="22"/>
        </w:rPr>
        <w:t xml:space="preserve">Издатель не несет никакой ответственности по Договору </w:t>
      </w:r>
      <w:proofErr w:type="gramStart"/>
      <w:r w:rsidRPr="00B2409B">
        <w:rPr>
          <w:rFonts w:ascii="Times New Roman" w:hAnsi="Times New Roman" w:cs="Times New Roman"/>
          <w:szCs w:val="22"/>
        </w:rPr>
        <w:t>за</w:t>
      </w:r>
      <w:proofErr w:type="gramEnd"/>
      <w:r w:rsidRPr="00B2409B">
        <w:rPr>
          <w:rFonts w:ascii="Times New Roman" w:hAnsi="Times New Roman" w:cs="Times New Roman"/>
          <w:szCs w:val="22"/>
        </w:rPr>
        <w:t xml:space="preserve">: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1) какие-либо действия, являющиеся прямым или косвенным результатом действий </w:t>
      </w:r>
      <w:r w:rsidR="00D51945" w:rsidRPr="00B2409B">
        <w:rPr>
          <w:rFonts w:ascii="Times New Roman" w:hAnsi="Times New Roman" w:cs="Times New Roman"/>
          <w:szCs w:val="22"/>
        </w:rPr>
        <w:t>Автора</w:t>
      </w:r>
      <w:r w:rsidRPr="00B2409B">
        <w:rPr>
          <w:rFonts w:ascii="Times New Roman" w:hAnsi="Times New Roman" w:cs="Times New Roman"/>
          <w:szCs w:val="22"/>
        </w:rPr>
        <w:t xml:space="preserve">;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2) какие-либо убытки </w:t>
      </w:r>
      <w:r w:rsidR="00D51945" w:rsidRPr="00B2409B">
        <w:rPr>
          <w:rFonts w:ascii="Times New Roman" w:hAnsi="Times New Roman" w:cs="Times New Roman"/>
          <w:szCs w:val="22"/>
        </w:rPr>
        <w:t>Автора</w:t>
      </w:r>
      <w:r w:rsidRPr="00B2409B">
        <w:rPr>
          <w:rFonts w:ascii="Times New Roman" w:hAnsi="Times New Roman" w:cs="Times New Roman"/>
          <w:szCs w:val="22"/>
        </w:rPr>
        <w:t xml:space="preserve"> вне зависимости от того, мог ли Издатель</w:t>
      </w:r>
      <w:r w:rsidR="00D51945" w:rsidRPr="00B2409B">
        <w:rPr>
          <w:rFonts w:ascii="Times New Roman" w:hAnsi="Times New Roman" w:cs="Times New Roman"/>
          <w:szCs w:val="22"/>
        </w:rPr>
        <w:t xml:space="preserve"> </w:t>
      </w:r>
      <w:r w:rsidRPr="00B2409B">
        <w:rPr>
          <w:rFonts w:ascii="Times New Roman" w:hAnsi="Times New Roman" w:cs="Times New Roman"/>
          <w:szCs w:val="22"/>
        </w:rPr>
        <w:t xml:space="preserve">предвидеть возможность таких убытков или нет;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3) несанкционированное использование данных, предоставленных </w:t>
      </w:r>
      <w:r w:rsidR="00D51945" w:rsidRPr="00B2409B">
        <w:rPr>
          <w:rFonts w:ascii="Times New Roman" w:hAnsi="Times New Roman" w:cs="Times New Roman"/>
          <w:szCs w:val="22"/>
        </w:rPr>
        <w:t>Автором</w:t>
      </w:r>
      <w:r w:rsidRPr="00B2409B">
        <w:rPr>
          <w:rFonts w:ascii="Times New Roman" w:hAnsi="Times New Roman" w:cs="Times New Roman"/>
          <w:szCs w:val="22"/>
        </w:rPr>
        <w:t xml:space="preserve"> третьим лицам.</w:t>
      </w:r>
    </w:p>
    <w:p w:rsidR="002B28FD" w:rsidRPr="00B2409B" w:rsidRDefault="002B28FD" w:rsidP="00B2409B">
      <w:pPr>
        <w:pStyle w:val="ConsPlusNormal"/>
        <w:numPr>
          <w:ilvl w:val="1"/>
          <w:numId w:val="18"/>
        </w:numPr>
        <w:spacing w:after="240"/>
        <w:ind w:left="426" w:hanging="568"/>
        <w:jc w:val="both"/>
        <w:rPr>
          <w:rFonts w:ascii="Times New Roman" w:hAnsi="Times New Roman" w:cs="Times New Roman"/>
          <w:szCs w:val="22"/>
        </w:rPr>
      </w:pPr>
      <w:proofErr w:type="gramStart"/>
      <w:r w:rsidRPr="00B2409B">
        <w:rPr>
          <w:rFonts w:ascii="Times New Roman" w:hAnsi="Times New Roman" w:cs="Times New Roman"/>
          <w:szCs w:val="22"/>
        </w:rPr>
        <w:t>Стороны освобождается от ответственности за нарушение условий настоящего Договора, если такое нарушение вызвано действием обстоятельств непреодолимой силы (форс-мажор), включая: действия органов государственной власти (в том числе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исполнение Сторонами Договора.</w:t>
      </w:r>
      <w:proofErr w:type="gramEnd"/>
    </w:p>
    <w:p w:rsidR="00D57634" w:rsidRPr="00D57634" w:rsidRDefault="001837B0"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6</w:t>
      </w:r>
      <w:r w:rsidR="00D57634" w:rsidRPr="00D57634">
        <w:rPr>
          <w:rFonts w:ascii="Times New Roman" w:hAnsi="Times New Roman" w:cs="Times New Roman"/>
          <w:b/>
          <w:bCs/>
          <w:szCs w:val="22"/>
        </w:rPr>
        <w:t>. СРОК ДЕЙСТВИЯ ДОГОВОРА</w:t>
      </w:r>
    </w:p>
    <w:p w:rsidR="00D57634" w:rsidRPr="00D57634" w:rsidRDefault="00D57634" w:rsidP="00B2409B">
      <w:pPr>
        <w:pStyle w:val="ConsPlusNormal"/>
        <w:numPr>
          <w:ilvl w:val="1"/>
          <w:numId w:val="20"/>
        </w:numPr>
        <w:spacing w:after="240"/>
        <w:ind w:left="426" w:hanging="568"/>
        <w:jc w:val="both"/>
        <w:rPr>
          <w:rFonts w:ascii="Times New Roman" w:hAnsi="Times New Roman" w:cs="Times New Roman"/>
          <w:color w:val="000000" w:themeColor="text1"/>
          <w:szCs w:val="22"/>
        </w:rPr>
      </w:pPr>
      <w:r w:rsidRPr="00D57634">
        <w:rPr>
          <w:rFonts w:ascii="Times New Roman" w:hAnsi="Times New Roman" w:cs="Times New Roman"/>
          <w:color w:val="000000" w:themeColor="text1"/>
          <w:szCs w:val="22"/>
        </w:rPr>
        <w:t xml:space="preserve">Настоящий </w:t>
      </w:r>
      <w:r w:rsidR="006F596E">
        <w:rPr>
          <w:rFonts w:ascii="Times New Roman" w:hAnsi="Times New Roman" w:cs="Times New Roman"/>
          <w:color w:val="000000" w:themeColor="text1"/>
          <w:szCs w:val="22"/>
        </w:rPr>
        <w:t>Д</w:t>
      </w:r>
      <w:r w:rsidRPr="00D57634">
        <w:rPr>
          <w:rFonts w:ascii="Times New Roman" w:hAnsi="Times New Roman" w:cs="Times New Roman"/>
          <w:color w:val="000000" w:themeColor="text1"/>
          <w:szCs w:val="22"/>
        </w:rPr>
        <w:t xml:space="preserve">оговор действует со дня его подписания сторонами и в течение срока, указанного в </w:t>
      </w:r>
      <w:r w:rsidR="006F596E">
        <w:rPr>
          <w:rFonts w:ascii="Times New Roman" w:hAnsi="Times New Roman" w:cs="Times New Roman"/>
          <w:color w:val="000000" w:themeColor="text1"/>
          <w:szCs w:val="22"/>
        </w:rPr>
        <w:t xml:space="preserve">пункте </w:t>
      </w:r>
      <w:r w:rsidR="001837B0">
        <w:rPr>
          <w:rFonts w:ascii="Times New Roman" w:hAnsi="Times New Roman" w:cs="Times New Roman"/>
          <w:color w:val="000000" w:themeColor="text1"/>
          <w:szCs w:val="22"/>
        </w:rPr>
        <w:t>3.5.</w:t>
      </w:r>
      <w:r w:rsidRPr="00D57634">
        <w:rPr>
          <w:rFonts w:ascii="Times New Roman" w:hAnsi="Times New Roman" w:cs="Times New Roman"/>
          <w:color w:val="000000" w:themeColor="text1"/>
          <w:szCs w:val="22"/>
        </w:rPr>
        <w:t xml:space="preserve"> настоящего </w:t>
      </w:r>
      <w:r w:rsidR="006F596E">
        <w:rPr>
          <w:rFonts w:ascii="Times New Roman" w:hAnsi="Times New Roman" w:cs="Times New Roman"/>
          <w:color w:val="000000" w:themeColor="text1"/>
          <w:szCs w:val="22"/>
        </w:rPr>
        <w:t>Д</w:t>
      </w:r>
      <w:r w:rsidRPr="00D57634">
        <w:rPr>
          <w:rFonts w:ascii="Times New Roman" w:hAnsi="Times New Roman" w:cs="Times New Roman"/>
          <w:color w:val="000000" w:themeColor="text1"/>
          <w:szCs w:val="22"/>
        </w:rPr>
        <w:t>оговора.</w:t>
      </w:r>
    </w:p>
    <w:p w:rsidR="001837B0" w:rsidRDefault="001837B0" w:rsidP="001837B0">
      <w:pPr>
        <w:pStyle w:val="ConsPlusNormal"/>
        <w:spacing w:before="120"/>
        <w:jc w:val="center"/>
        <w:outlineLvl w:val="0"/>
        <w:rPr>
          <w:rFonts w:ascii="Times New Roman" w:hAnsi="Times New Roman" w:cs="Times New Roman"/>
          <w:b/>
          <w:bCs/>
          <w:szCs w:val="22"/>
        </w:rPr>
      </w:pPr>
      <w:r>
        <w:rPr>
          <w:rFonts w:ascii="Times New Roman" w:hAnsi="Times New Roman" w:cs="Times New Roman"/>
          <w:b/>
          <w:bCs/>
          <w:szCs w:val="22"/>
        </w:rPr>
        <w:t>7</w:t>
      </w:r>
      <w:r w:rsidR="00D57634" w:rsidRPr="00D57634">
        <w:rPr>
          <w:rFonts w:ascii="Times New Roman" w:hAnsi="Times New Roman" w:cs="Times New Roman"/>
          <w:b/>
          <w:bCs/>
          <w:szCs w:val="22"/>
        </w:rPr>
        <w:t>. РАСТОРЖЕНИЕ ДОГОВОРА</w:t>
      </w:r>
      <w:r>
        <w:rPr>
          <w:rFonts w:ascii="Times New Roman" w:hAnsi="Times New Roman" w:cs="Times New Roman"/>
          <w:b/>
          <w:bCs/>
          <w:szCs w:val="22"/>
        </w:rPr>
        <w:t xml:space="preserve">. </w:t>
      </w:r>
    </w:p>
    <w:p w:rsidR="00D57634" w:rsidRPr="00D57634" w:rsidRDefault="001837B0" w:rsidP="001837B0">
      <w:pPr>
        <w:pStyle w:val="ConsPlusNormal"/>
        <w:spacing w:after="120"/>
        <w:jc w:val="center"/>
        <w:outlineLvl w:val="0"/>
        <w:rPr>
          <w:rFonts w:ascii="Times New Roman" w:hAnsi="Times New Roman" w:cs="Times New Roman"/>
          <w:b/>
          <w:bCs/>
          <w:szCs w:val="22"/>
        </w:rPr>
      </w:pPr>
      <w:r>
        <w:rPr>
          <w:rFonts w:ascii="Times New Roman" w:hAnsi="Times New Roman" w:cs="Times New Roman"/>
          <w:b/>
          <w:bCs/>
          <w:szCs w:val="22"/>
        </w:rPr>
        <w:t>ПОРЯДОК РАЗРЕШЕНИЯ СПОРОВ.</w:t>
      </w:r>
    </w:p>
    <w:p w:rsidR="00B2409B" w:rsidRDefault="00D57634" w:rsidP="00B2409B">
      <w:pPr>
        <w:pStyle w:val="ConsPlusNormal"/>
        <w:numPr>
          <w:ilvl w:val="0"/>
          <w:numId w:val="21"/>
        </w:numPr>
        <w:ind w:left="426" w:hanging="568"/>
        <w:jc w:val="both"/>
        <w:rPr>
          <w:rFonts w:ascii="Times New Roman" w:hAnsi="Times New Roman" w:cs="Times New Roman"/>
          <w:color w:val="000000" w:themeColor="text1"/>
          <w:szCs w:val="22"/>
        </w:rPr>
      </w:pPr>
      <w:r w:rsidRPr="00B2409B">
        <w:rPr>
          <w:rFonts w:ascii="Times New Roman" w:hAnsi="Times New Roman" w:cs="Times New Roman"/>
          <w:color w:val="000000" w:themeColor="text1"/>
          <w:szCs w:val="22"/>
        </w:rPr>
        <w:t xml:space="preserve">Стороны вправе досрочно расторгнуть настоящий </w:t>
      </w:r>
      <w:r w:rsidR="006F596E" w:rsidRPr="00B2409B">
        <w:rPr>
          <w:rFonts w:ascii="Times New Roman" w:hAnsi="Times New Roman" w:cs="Times New Roman"/>
          <w:color w:val="000000" w:themeColor="text1"/>
          <w:szCs w:val="22"/>
        </w:rPr>
        <w:t>Д</w:t>
      </w:r>
      <w:r w:rsidRPr="00B2409B">
        <w:rPr>
          <w:rFonts w:ascii="Times New Roman" w:hAnsi="Times New Roman" w:cs="Times New Roman"/>
          <w:color w:val="000000" w:themeColor="text1"/>
          <w:szCs w:val="22"/>
        </w:rPr>
        <w:t>оговор по взаимному письменному согласию.</w:t>
      </w:r>
    </w:p>
    <w:p w:rsidR="001837B0" w:rsidRPr="00B2409B" w:rsidRDefault="001837B0" w:rsidP="00B2409B">
      <w:pPr>
        <w:pStyle w:val="ConsPlusNormal"/>
        <w:numPr>
          <w:ilvl w:val="0"/>
          <w:numId w:val="22"/>
        </w:numPr>
        <w:ind w:left="426" w:hanging="568"/>
        <w:jc w:val="both"/>
        <w:rPr>
          <w:rFonts w:ascii="Times New Roman" w:hAnsi="Times New Roman" w:cs="Times New Roman"/>
          <w:color w:val="000000" w:themeColor="text1"/>
          <w:szCs w:val="22"/>
        </w:rPr>
      </w:pPr>
      <w:r w:rsidRPr="00B2409B">
        <w:rPr>
          <w:rFonts w:ascii="Times New Roman" w:hAnsi="Times New Roman" w:cs="Times New Roman"/>
          <w:color w:val="000000" w:themeColor="text1"/>
          <w:szCs w:val="22"/>
        </w:rPr>
        <w:t xml:space="preserve">Споры и разногласия будут решаться Сторонами путем переговоров, а в случае </w:t>
      </w:r>
      <w:proofErr w:type="gramStart"/>
      <w:r w:rsidRPr="00B2409B">
        <w:rPr>
          <w:rFonts w:ascii="Times New Roman" w:hAnsi="Times New Roman" w:cs="Times New Roman"/>
          <w:color w:val="000000" w:themeColor="text1"/>
          <w:szCs w:val="22"/>
        </w:rPr>
        <w:t>не достижения</w:t>
      </w:r>
      <w:proofErr w:type="gramEnd"/>
      <w:r w:rsidR="00407435" w:rsidRPr="00B2409B">
        <w:rPr>
          <w:rFonts w:ascii="Times New Roman" w:hAnsi="Times New Roman" w:cs="Times New Roman"/>
          <w:color w:val="000000" w:themeColor="text1"/>
          <w:szCs w:val="22"/>
        </w:rPr>
        <w:t xml:space="preserve"> согласия, </w:t>
      </w:r>
      <w:r w:rsidRPr="00B2409B">
        <w:rPr>
          <w:rFonts w:ascii="Times New Roman" w:hAnsi="Times New Roman" w:cs="Times New Roman"/>
          <w:color w:val="000000" w:themeColor="text1"/>
          <w:szCs w:val="22"/>
        </w:rPr>
        <w:t>в соответствии с действующим законодательством Российской Федерации.</w:t>
      </w:r>
    </w:p>
    <w:p w:rsidR="001837B0" w:rsidRDefault="001837B0" w:rsidP="00B2409B">
      <w:pPr>
        <w:pStyle w:val="ConsPlusNormal"/>
        <w:numPr>
          <w:ilvl w:val="0"/>
          <w:numId w:val="23"/>
        </w:numPr>
        <w:spacing w:after="240"/>
        <w:ind w:left="426" w:hanging="568"/>
        <w:jc w:val="both"/>
        <w:rPr>
          <w:rFonts w:ascii="Times New Roman" w:hAnsi="Times New Roman" w:cs="Times New Roman"/>
          <w:color w:val="000000" w:themeColor="text1"/>
          <w:szCs w:val="22"/>
        </w:rPr>
      </w:pPr>
      <w:r w:rsidRPr="001837B0">
        <w:rPr>
          <w:rFonts w:ascii="Times New Roman" w:hAnsi="Times New Roman" w:cs="Times New Roman"/>
          <w:color w:val="000000" w:themeColor="text1"/>
          <w:szCs w:val="22"/>
        </w:rPr>
        <w:t>При наличии неурегулированных разногласий Сторон споры разрешаются в суде по месту нахождения Издателя</w:t>
      </w:r>
      <w:r>
        <w:rPr>
          <w:rFonts w:ascii="Times New Roman" w:hAnsi="Times New Roman" w:cs="Times New Roman"/>
          <w:color w:val="000000" w:themeColor="text1"/>
          <w:szCs w:val="22"/>
        </w:rPr>
        <w:t xml:space="preserve"> </w:t>
      </w:r>
      <w:r w:rsidRPr="001837B0">
        <w:rPr>
          <w:rFonts w:ascii="Times New Roman" w:hAnsi="Times New Roman" w:cs="Times New Roman"/>
          <w:color w:val="000000" w:themeColor="text1"/>
          <w:szCs w:val="22"/>
        </w:rPr>
        <w:t>в соответствии с действующим законодательством Российской Федерации.</w:t>
      </w:r>
    </w:p>
    <w:p w:rsidR="00D57634" w:rsidRPr="00D57634" w:rsidRDefault="00407435"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8</w:t>
      </w:r>
      <w:r w:rsidR="00D57634" w:rsidRPr="00D57634">
        <w:rPr>
          <w:rFonts w:ascii="Times New Roman" w:hAnsi="Times New Roman" w:cs="Times New Roman"/>
          <w:b/>
          <w:bCs/>
          <w:szCs w:val="22"/>
        </w:rPr>
        <w:t>. ДОПОЛНИТЕЛЬНЫЕ УСЛОВИЯ И ЗАКЛЮЧИТЕЛЬНЫЕ ПОЛОЖЕНИЯ</w:t>
      </w:r>
    </w:p>
    <w:p w:rsid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Во всем остальном, что не предусмотрено настоящим </w:t>
      </w:r>
      <w:r w:rsidR="006F596E">
        <w:rPr>
          <w:rFonts w:ascii="Times New Roman" w:hAnsi="Times New Roman" w:cs="Times New Roman"/>
          <w:szCs w:val="22"/>
        </w:rPr>
        <w:t>Д</w:t>
      </w:r>
      <w:r w:rsidR="00407435">
        <w:rPr>
          <w:rFonts w:ascii="Times New Roman" w:hAnsi="Times New Roman" w:cs="Times New Roman"/>
          <w:szCs w:val="22"/>
        </w:rPr>
        <w:t>оговором, С</w:t>
      </w:r>
      <w:r w:rsidRPr="00D57634">
        <w:rPr>
          <w:rFonts w:ascii="Times New Roman" w:hAnsi="Times New Roman" w:cs="Times New Roman"/>
          <w:szCs w:val="22"/>
        </w:rPr>
        <w:t>тороны будут руководствоваться действующим законодательством Российской Федерации.</w:t>
      </w:r>
    </w:p>
    <w:p w:rsidR="00636E6C" w:rsidRPr="00D57634" w:rsidRDefault="00636E6C" w:rsidP="008A68E7">
      <w:pPr>
        <w:pStyle w:val="ConsPlusNormal"/>
        <w:numPr>
          <w:ilvl w:val="0"/>
          <w:numId w:val="24"/>
        </w:numPr>
        <w:ind w:left="426"/>
        <w:jc w:val="both"/>
        <w:outlineLvl w:val="0"/>
        <w:rPr>
          <w:rFonts w:ascii="Times New Roman" w:hAnsi="Times New Roman" w:cs="Times New Roman"/>
          <w:szCs w:val="22"/>
        </w:rPr>
      </w:pPr>
      <w:r w:rsidRPr="00F25176">
        <w:rPr>
          <w:rFonts w:ascii="Times New Roman" w:hAnsi="Times New Roman" w:cs="Times New Roman"/>
          <w:szCs w:val="22"/>
        </w:rPr>
        <w:t xml:space="preserve">Подписанием </w:t>
      </w:r>
      <w:r w:rsidR="00407435">
        <w:rPr>
          <w:rFonts w:ascii="Times New Roman" w:hAnsi="Times New Roman" w:cs="Times New Roman"/>
          <w:szCs w:val="22"/>
        </w:rPr>
        <w:t>настоящего Д</w:t>
      </w:r>
      <w:r w:rsidRPr="00F25176">
        <w:rPr>
          <w:rFonts w:ascii="Times New Roman" w:hAnsi="Times New Roman" w:cs="Times New Roman"/>
          <w:szCs w:val="22"/>
        </w:rPr>
        <w:t xml:space="preserve">оговора Автор дает согласие на обработку и хранение персональных данных в соответствии с Федеральным законом №152-ФЗ от 27.07.2006 «О персональных данных».  </w:t>
      </w:r>
    </w:p>
    <w:p w:rsidR="00D57634" w:rsidRP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Любые изменения и дополнения к настоящему </w:t>
      </w:r>
      <w:r w:rsidR="006F596E">
        <w:rPr>
          <w:rFonts w:ascii="Times New Roman" w:hAnsi="Times New Roman" w:cs="Times New Roman"/>
          <w:szCs w:val="22"/>
        </w:rPr>
        <w:t>Д</w:t>
      </w:r>
      <w:r w:rsidRPr="00D57634">
        <w:rPr>
          <w:rFonts w:ascii="Times New Roman" w:hAnsi="Times New Roman" w:cs="Times New Roman"/>
          <w:szCs w:val="22"/>
        </w:rPr>
        <w:t xml:space="preserve">оговору действительны при условии, что они совершены в письменной форме и подписаны </w:t>
      </w:r>
      <w:r w:rsidR="006F596E">
        <w:rPr>
          <w:rFonts w:ascii="Times New Roman" w:hAnsi="Times New Roman" w:cs="Times New Roman"/>
          <w:szCs w:val="22"/>
        </w:rPr>
        <w:t>С</w:t>
      </w:r>
      <w:r w:rsidRPr="00D57634">
        <w:rPr>
          <w:rFonts w:ascii="Times New Roman" w:hAnsi="Times New Roman" w:cs="Times New Roman"/>
          <w:szCs w:val="22"/>
        </w:rPr>
        <w:t xml:space="preserve">торонами или надлежаще уполномоченными на то представителями </w:t>
      </w:r>
      <w:r w:rsidR="006F596E">
        <w:rPr>
          <w:rFonts w:ascii="Times New Roman" w:hAnsi="Times New Roman" w:cs="Times New Roman"/>
          <w:szCs w:val="22"/>
        </w:rPr>
        <w:t>С</w:t>
      </w:r>
      <w:r w:rsidRPr="00D57634">
        <w:rPr>
          <w:rFonts w:ascii="Times New Roman" w:hAnsi="Times New Roman" w:cs="Times New Roman"/>
          <w:szCs w:val="22"/>
        </w:rPr>
        <w:t>торон.</w:t>
      </w:r>
    </w:p>
    <w:p w:rsidR="00407435" w:rsidRPr="00407435" w:rsidRDefault="00407435" w:rsidP="008A68E7">
      <w:pPr>
        <w:pStyle w:val="ConsPlusNormal"/>
        <w:numPr>
          <w:ilvl w:val="0"/>
          <w:numId w:val="24"/>
        </w:numPr>
        <w:ind w:left="426"/>
        <w:jc w:val="both"/>
        <w:outlineLvl w:val="0"/>
        <w:rPr>
          <w:rFonts w:ascii="Times New Roman" w:hAnsi="Times New Roman" w:cs="Times New Roman"/>
          <w:szCs w:val="22"/>
        </w:rPr>
      </w:pPr>
      <w:proofErr w:type="gramStart"/>
      <w:r w:rsidRPr="00407435">
        <w:rPr>
          <w:rFonts w:ascii="Times New Roman" w:hAnsi="Times New Roman" w:cs="Times New Roman"/>
          <w:szCs w:val="22"/>
        </w:rPr>
        <w:t>Любые уведомления, сообщения, запросы, и т.п. (за исключением документов, которые должны быть направлены в виде подлинных оригиналов в соответствии с законодательством РФ) считаются полученными Автором, если они были переданы (направлены) Издателем</w:t>
      </w:r>
      <w:r>
        <w:rPr>
          <w:rFonts w:ascii="Times New Roman" w:hAnsi="Times New Roman" w:cs="Times New Roman"/>
          <w:szCs w:val="22"/>
        </w:rPr>
        <w:t xml:space="preserve"> </w:t>
      </w:r>
      <w:r w:rsidRPr="00407435">
        <w:rPr>
          <w:rFonts w:ascii="Times New Roman" w:hAnsi="Times New Roman" w:cs="Times New Roman"/>
          <w:szCs w:val="22"/>
        </w:rPr>
        <w:t>через сайт Журнала (в том числе путем публикации), по электронной почте, указанной в Заявке</w:t>
      </w:r>
      <w:r>
        <w:rPr>
          <w:rFonts w:ascii="Times New Roman" w:hAnsi="Times New Roman" w:cs="Times New Roman"/>
          <w:szCs w:val="22"/>
        </w:rPr>
        <w:t>,</w:t>
      </w:r>
      <w:r w:rsidRPr="00407435">
        <w:rPr>
          <w:rFonts w:ascii="Times New Roman" w:hAnsi="Times New Roman" w:cs="Times New Roman"/>
          <w:szCs w:val="22"/>
        </w:rPr>
        <w:t xml:space="preserve"> и по другим каналам связи</w:t>
      </w:r>
      <w:r>
        <w:rPr>
          <w:rFonts w:ascii="Times New Roman" w:hAnsi="Times New Roman" w:cs="Times New Roman"/>
          <w:szCs w:val="22"/>
        </w:rPr>
        <w:t>.</w:t>
      </w:r>
      <w:proofErr w:type="gramEnd"/>
      <w:r w:rsidRPr="00407435">
        <w:rPr>
          <w:rFonts w:ascii="Times New Roman" w:hAnsi="Times New Roman" w:cs="Times New Roman"/>
          <w:szCs w:val="22"/>
        </w:rPr>
        <w:t xml:space="preserve"> Стороны признают юридическую силу уведомлений, сообщений, запросов и т.п., переданных (направленных) указанными способами.</w:t>
      </w:r>
    </w:p>
    <w:p w:rsid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Договор составлен в </w:t>
      </w:r>
      <w:r w:rsidR="00B20945">
        <w:rPr>
          <w:rFonts w:ascii="Times New Roman" w:hAnsi="Times New Roman" w:cs="Times New Roman"/>
          <w:szCs w:val="22"/>
        </w:rPr>
        <w:t>2</w:t>
      </w:r>
      <w:r w:rsidR="008A68E7">
        <w:rPr>
          <w:rFonts w:ascii="Times New Roman" w:hAnsi="Times New Roman" w:cs="Times New Roman"/>
          <w:szCs w:val="22"/>
        </w:rPr>
        <w:t>-х</w:t>
      </w:r>
      <w:r w:rsidR="00B20945">
        <w:rPr>
          <w:rFonts w:ascii="Times New Roman" w:hAnsi="Times New Roman" w:cs="Times New Roman"/>
          <w:szCs w:val="22"/>
        </w:rPr>
        <w:t xml:space="preserve"> </w:t>
      </w:r>
      <w:r w:rsidRPr="00D57634">
        <w:rPr>
          <w:rFonts w:ascii="Times New Roman" w:hAnsi="Times New Roman" w:cs="Times New Roman"/>
          <w:szCs w:val="22"/>
        </w:rPr>
        <w:t xml:space="preserve"> экземплярах</w:t>
      </w:r>
      <w:r w:rsidR="008758B7">
        <w:rPr>
          <w:rFonts w:ascii="Times New Roman" w:hAnsi="Times New Roman" w:cs="Times New Roman"/>
          <w:szCs w:val="22"/>
        </w:rPr>
        <w:t xml:space="preserve"> на русском языке</w:t>
      </w:r>
      <w:r w:rsidRPr="00D57634">
        <w:rPr>
          <w:rFonts w:ascii="Times New Roman" w:hAnsi="Times New Roman" w:cs="Times New Roman"/>
          <w:szCs w:val="22"/>
        </w:rPr>
        <w:t>, имеющих равную юридическую силу, по одному для каждой из Сторон.</w:t>
      </w: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A31D9" w:rsidRDefault="00407435" w:rsidP="001837B0">
      <w:pPr>
        <w:spacing w:before="120" w:after="12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9</w:t>
      </w:r>
      <w:r w:rsidR="00D75450" w:rsidRPr="00D75450">
        <w:rPr>
          <w:rFonts w:ascii="Times New Roman" w:eastAsia="Times New Roman" w:hAnsi="Times New Roman" w:cs="Times New Roman"/>
          <w:b/>
          <w:bCs/>
          <w:lang w:eastAsia="ru-RU"/>
        </w:rPr>
        <w:t xml:space="preserve">. РЕКВИЗИТЫ </w:t>
      </w:r>
      <w:r>
        <w:rPr>
          <w:rFonts w:ascii="Times New Roman" w:eastAsia="Times New Roman" w:hAnsi="Times New Roman" w:cs="Times New Roman"/>
          <w:b/>
          <w:bCs/>
          <w:lang w:eastAsia="ru-RU"/>
        </w:rPr>
        <w:t xml:space="preserve">И ПОДПИСИ </w:t>
      </w:r>
      <w:r w:rsidR="00D75450" w:rsidRPr="00D75450">
        <w:rPr>
          <w:rFonts w:ascii="Times New Roman" w:eastAsia="Times New Roman" w:hAnsi="Times New Roman" w:cs="Times New Roman"/>
          <w:b/>
          <w:bCs/>
          <w:lang w:eastAsia="ru-RU"/>
        </w:rPr>
        <w:t>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4636"/>
      </w:tblGrid>
      <w:tr w:rsidR="00D75450" w:rsidRPr="00D75450" w:rsidTr="00CB5F84">
        <w:tc>
          <w:tcPr>
            <w:tcW w:w="5429"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Издатель:</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Автор:</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b/>
                <w:lang w:eastAsia="ru-RU"/>
              </w:rPr>
            </w:pPr>
            <w:r w:rsidRPr="00D75450">
              <w:rPr>
                <w:rFonts w:ascii="Times New Roman" w:eastAsia="Times New Roman" w:hAnsi="Times New Roman" w:cs="Times New Roman"/>
                <w:b/>
                <w:lang w:eastAsia="ru-RU"/>
              </w:rPr>
              <w:t>ООО «Центр информационного и правового обеспечения развития Арктики»</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ФИО</w:t>
            </w:r>
          </w:p>
        </w:tc>
      </w:tr>
      <w:tr w:rsidR="00D75450" w:rsidRPr="00D75450" w:rsidTr="00CB5F84">
        <w:tc>
          <w:tcPr>
            <w:tcW w:w="5429" w:type="dxa"/>
            <w:shd w:val="clear" w:color="auto" w:fill="FFFFFF" w:themeFill="background1"/>
          </w:tcPr>
          <w:p w:rsidR="00687B83"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 xml:space="preserve">Юр. адрес: 101000, г. Москва, </w:t>
            </w:r>
            <w:r w:rsidR="00687B83">
              <w:rPr>
                <w:rFonts w:ascii="Times New Roman" w:eastAsia="Times New Roman" w:hAnsi="Times New Roman" w:cs="Times New Roman"/>
                <w:lang w:eastAsia="ru-RU"/>
              </w:rPr>
              <w:t>Армянский пер.</w:t>
            </w:r>
            <w:r w:rsidRPr="00D75450">
              <w:rPr>
                <w:rFonts w:ascii="Times New Roman" w:eastAsia="Times New Roman" w:hAnsi="Times New Roman" w:cs="Times New Roman"/>
                <w:lang w:eastAsia="ru-RU"/>
              </w:rPr>
              <w:t>,</w:t>
            </w:r>
          </w:p>
          <w:p w:rsidR="00D75450" w:rsidRPr="00D75450"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дом № 9, строение 1, ком.</w:t>
            </w:r>
            <w:r>
              <w:rPr>
                <w:rFonts w:ascii="Times New Roman" w:eastAsia="Times New Roman" w:hAnsi="Times New Roman" w:cs="Times New Roman"/>
                <w:lang w:eastAsia="ru-RU"/>
              </w:rPr>
              <w:t>319/44</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Почтовый адрес: 101000, г. Москва, Армянский пер</w:t>
            </w:r>
            <w:r w:rsidR="00687B83">
              <w:rPr>
                <w:rFonts w:ascii="Times New Roman" w:eastAsia="Times New Roman" w:hAnsi="Times New Roman" w:cs="Times New Roman"/>
                <w:lang w:eastAsia="ru-RU"/>
              </w:rPr>
              <w:t>.</w:t>
            </w:r>
            <w:r w:rsidRPr="00D75450">
              <w:rPr>
                <w:rFonts w:ascii="Times New Roman" w:eastAsia="Times New Roman" w:hAnsi="Times New Roman" w:cs="Times New Roman"/>
                <w:lang w:eastAsia="ru-RU"/>
              </w:rPr>
              <w:t>, дом № 9, строение 1, ком.</w:t>
            </w:r>
            <w:r>
              <w:rPr>
                <w:rFonts w:ascii="Times New Roman" w:eastAsia="Times New Roman" w:hAnsi="Times New Roman" w:cs="Times New Roman"/>
                <w:lang w:eastAsia="ru-RU"/>
              </w:rPr>
              <w:t>319/44</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Паспортные данные:</w:t>
            </w:r>
          </w:p>
        </w:tc>
      </w:tr>
      <w:tr w:rsidR="00D75450" w:rsidRPr="00D75450" w:rsidTr="00CB5F84">
        <w:tc>
          <w:tcPr>
            <w:tcW w:w="5429" w:type="dxa"/>
            <w:shd w:val="clear" w:color="auto" w:fill="FFFFFF" w:themeFill="background1"/>
            <w:vAlign w:val="bottom"/>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ИНН/КПП 9701020957/770101001</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ОГРН 5157746070390</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Адрес:</w:t>
            </w:r>
          </w:p>
        </w:tc>
      </w:tr>
      <w:tr w:rsidR="00D75450" w:rsidRPr="00D75450" w:rsidTr="00CB5F84">
        <w:tc>
          <w:tcPr>
            <w:tcW w:w="5429" w:type="dxa"/>
            <w:shd w:val="clear" w:color="auto" w:fill="FFFFFF" w:themeFill="background1"/>
          </w:tcPr>
          <w:p w:rsidR="00D75450" w:rsidRPr="00D75450" w:rsidRDefault="00D75450" w:rsidP="00322FEC">
            <w:pPr>
              <w:spacing w:line="259" w:lineRule="auto"/>
              <w:ind w:right="269"/>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Расчетный счет № 40702810101300008240 АО «АЛЬФА-БАНК» г.</w:t>
            </w:r>
            <w:r w:rsidR="00A847F5">
              <w:rPr>
                <w:rFonts w:ascii="Times New Roman" w:eastAsia="Times New Roman" w:hAnsi="Times New Roman" w:cs="Times New Roman"/>
                <w:lang w:eastAsia="ru-RU"/>
              </w:rPr>
              <w:t xml:space="preserve"> </w:t>
            </w:r>
            <w:r w:rsidRPr="00D75450">
              <w:rPr>
                <w:rFonts w:ascii="Times New Roman" w:eastAsia="Times New Roman" w:hAnsi="Times New Roman" w:cs="Times New Roman"/>
                <w:lang w:eastAsia="ru-RU"/>
              </w:rPr>
              <w:t>Москва</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БИК 044525593</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Корр. счет № 30101810200000000593</w:t>
            </w:r>
          </w:p>
        </w:tc>
        <w:tc>
          <w:tcPr>
            <w:tcW w:w="4636" w:type="dxa"/>
            <w:shd w:val="clear" w:color="auto" w:fill="FFFFFF" w:themeFill="background1"/>
          </w:tcPr>
          <w:p w:rsidR="00D75450" w:rsidRPr="00D75450" w:rsidRDefault="00687B83" w:rsidP="00322FEC">
            <w:pPr>
              <w:pStyle w:val="ConsNormal"/>
              <w:ind w:firstLine="0"/>
              <w:rPr>
                <w:rFonts w:ascii="Times New Roman" w:hAnsi="Times New Roman"/>
                <w:sz w:val="22"/>
                <w:szCs w:val="22"/>
              </w:rPr>
            </w:pPr>
            <w:r w:rsidRPr="00D75450">
              <w:rPr>
                <w:rFonts w:ascii="Times New Roman" w:hAnsi="Times New Roman"/>
                <w:sz w:val="22"/>
                <w:szCs w:val="22"/>
              </w:rPr>
              <w:t>Телефон:</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Адрес</w:t>
            </w:r>
            <w:r w:rsidRPr="00D75450">
              <w:rPr>
                <w:rFonts w:ascii="Times New Roman" w:eastAsia="Times New Roman" w:hAnsi="Times New Roman" w:cs="Times New Roman"/>
                <w:lang w:eastAsia="ru-RU"/>
              </w:rPr>
              <w:tab/>
              <w:t>электронной</w:t>
            </w:r>
            <w:r w:rsidRPr="00D75450">
              <w:rPr>
                <w:rFonts w:ascii="Times New Roman" w:eastAsia="Times New Roman" w:hAnsi="Times New Roman" w:cs="Times New Roman"/>
                <w:lang w:eastAsia="ru-RU"/>
              </w:rPr>
              <w:tab/>
              <w:t>почты:</w:t>
            </w:r>
          </w:p>
          <w:p w:rsidR="00D75450" w:rsidRPr="00D75450" w:rsidRDefault="00E50D6A" w:rsidP="00322FEC">
            <w:pPr>
              <w:spacing w:line="259" w:lineRule="auto"/>
              <w:rPr>
                <w:rFonts w:ascii="Times New Roman" w:eastAsia="Times New Roman" w:hAnsi="Times New Roman" w:cs="Times New Roman"/>
                <w:lang w:eastAsia="ru-RU"/>
              </w:rPr>
            </w:pPr>
            <w:hyperlink r:id="rId10" w:history="1">
              <w:r w:rsidR="00D75450" w:rsidRPr="00D75450">
                <w:rPr>
                  <w:rFonts w:ascii="Times New Roman" w:eastAsia="Times New Roman" w:hAnsi="Times New Roman" w:cs="Times New Roman"/>
                  <w:lang w:eastAsia="ru-RU"/>
                </w:rPr>
                <w:t>info@arctic-centre.com</w:t>
              </w:r>
            </w:hyperlink>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roofErr w:type="spellStart"/>
            <w:r w:rsidRPr="00D75450">
              <w:rPr>
                <w:rFonts w:ascii="Times New Roman" w:hAnsi="Times New Roman"/>
                <w:sz w:val="22"/>
                <w:szCs w:val="22"/>
              </w:rPr>
              <w:t>Email</w:t>
            </w:r>
            <w:proofErr w:type="spellEnd"/>
            <w:r w:rsidRPr="00D75450">
              <w:rPr>
                <w:rFonts w:ascii="Times New Roman" w:hAnsi="Times New Roman"/>
                <w:sz w:val="22"/>
                <w:szCs w:val="22"/>
              </w:rPr>
              <w:t>:</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vAlign w:val="bottom"/>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Генеральный директор</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Подпись:</w:t>
            </w:r>
          </w:p>
        </w:tc>
      </w:tr>
      <w:tr w:rsidR="00D75450" w:rsidRPr="00D75450" w:rsidTr="00CB5F84">
        <w:tc>
          <w:tcPr>
            <w:tcW w:w="5429" w:type="dxa"/>
            <w:shd w:val="clear" w:color="auto" w:fill="FFFFFF" w:themeFill="background1"/>
            <w:vAlign w:val="bottom"/>
          </w:tcPr>
          <w:p w:rsidR="00D75450" w:rsidRDefault="00D75450" w:rsidP="00322FEC">
            <w:pPr>
              <w:spacing w:line="259" w:lineRule="auto"/>
              <w:ind w:right="59"/>
              <w:jc w:val="center"/>
              <w:rPr>
                <w:rFonts w:ascii="Times New Roman" w:eastAsia="Times New Roman" w:hAnsi="Times New Roman" w:cs="Times New Roman"/>
                <w:lang w:eastAsia="ru-RU"/>
              </w:rPr>
            </w:pPr>
          </w:p>
          <w:p w:rsidR="00D75450" w:rsidRDefault="00D75450" w:rsidP="00322FEC">
            <w:pPr>
              <w:spacing w:line="259" w:lineRule="auto"/>
              <w:ind w:right="59"/>
              <w:jc w:val="center"/>
              <w:rPr>
                <w:rFonts w:ascii="Times New Roman" w:eastAsia="Times New Roman" w:hAnsi="Times New Roman" w:cs="Times New Roman"/>
                <w:lang w:eastAsia="ru-RU"/>
              </w:rPr>
            </w:pPr>
          </w:p>
          <w:p w:rsidR="00D75450" w:rsidRPr="00D75450" w:rsidRDefault="00D75450" w:rsidP="00D75450">
            <w:pPr>
              <w:spacing w:line="259" w:lineRule="auto"/>
              <w:ind w:right="59"/>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r w:rsidR="0047370E">
              <w:rPr>
                <w:rFonts w:ascii="Times New Roman" w:eastAsia="Times New Roman" w:hAnsi="Times New Roman" w:cs="Times New Roman"/>
                <w:lang w:eastAsia="ru-RU"/>
              </w:rPr>
              <w:t>/Ю.В. Беликова</w:t>
            </w:r>
            <w:r w:rsidRPr="00D75450">
              <w:rPr>
                <w:rFonts w:ascii="Times New Roman" w:eastAsia="Times New Roman" w:hAnsi="Times New Roman" w:cs="Times New Roman"/>
                <w:lang w:eastAsia="ru-RU"/>
              </w:rPr>
              <w:t>/</w:t>
            </w:r>
          </w:p>
        </w:tc>
        <w:tc>
          <w:tcPr>
            <w:tcW w:w="4636" w:type="dxa"/>
            <w:shd w:val="clear" w:color="auto" w:fill="FFFFFF" w:themeFill="background1"/>
          </w:tcPr>
          <w:p w:rsidR="00D75450" w:rsidRDefault="00D75450" w:rsidP="00322FEC">
            <w:pPr>
              <w:pStyle w:val="ConsNormal"/>
              <w:ind w:firstLine="0"/>
              <w:rPr>
                <w:rFonts w:ascii="Times New Roman" w:hAnsi="Times New Roman"/>
                <w:sz w:val="22"/>
                <w:szCs w:val="22"/>
              </w:rPr>
            </w:pPr>
          </w:p>
          <w:p w:rsidR="00D75450" w:rsidRDefault="00D75450" w:rsidP="00322FEC">
            <w:pPr>
              <w:pStyle w:val="ConsNormal"/>
              <w:ind w:firstLine="0"/>
              <w:rPr>
                <w:rFonts w:ascii="Times New Roman" w:hAnsi="Times New Roman"/>
                <w:sz w:val="22"/>
                <w:szCs w:val="22"/>
              </w:rPr>
            </w:pPr>
          </w:p>
          <w:p w:rsidR="00D75450" w:rsidRPr="00D75450" w:rsidRDefault="00D75450" w:rsidP="00322FEC">
            <w:pPr>
              <w:pStyle w:val="ConsNormal"/>
              <w:ind w:firstLine="0"/>
              <w:rPr>
                <w:rFonts w:ascii="Times New Roman" w:hAnsi="Times New Roman"/>
                <w:sz w:val="22"/>
                <w:szCs w:val="22"/>
              </w:rPr>
            </w:pPr>
            <w:r>
              <w:rPr>
                <w:rFonts w:ascii="Times New Roman" w:hAnsi="Times New Roman"/>
                <w:sz w:val="22"/>
                <w:szCs w:val="22"/>
              </w:rPr>
              <w:t>__________________________/ ФИО /</w:t>
            </w:r>
          </w:p>
        </w:tc>
      </w:tr>
    </w:tbl>
    <w:p w:rsidR="007450C0" w:rsidRDefault="007450C0" w:rsidP="00667960">
      <w:pPr>
        <w:rPr>
          <w:rFonts w:ascii="Times New Roman" w:eastAsia="Times New Roman" w:hAnsi="Times New Roman" w:cs="Times New Roman"/>
          <w:lang w:eastAsia="ru-RU"/>
        </w:rPr>
      </w:pPr>
    </w:p>
    <w:p w:rsidR="007450C0" w:rsidRDefault="007450C0">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7450C0" w:rsidRPr="00156420" w:rsidRDefault="007450C0" w:rsidP="0047370E">
      <w:pPr>
        <w:shd w:val="clear" w:color="auto" w:fill="FFFFFF"/>
        <w:spacing w:after="0" w:line="274" w:lineRule="exact"/>
        <w:ind w:left="5783"/>
        <w:jc w:val="right"/>
        <w:rPr>
          <w:rFonts w:ascii="Times New Roman" w:hAnsi="Times New Roman" w:cs="Times New Roman"/>
          <w:sz w:val="24"/>
          <w:szCs w:val="24"/>
        </w:rPr>
      </w:pPr>
      <w:r w:rsidRPr="0015642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 </w:t>
      </w:r>
      <w:r w:rsidRPr="00156420">
        <w:rPr>
          <w:rFonts w:ascii="Times New Roman" w:hAnsi="Times New Roman" w:cs="Times New Roman"/>
          <w:sz w:val="24"/>
          <w:szCs w:val="24"/>
        </w:rPr>
        <w:t>к договору</w:t>
      </w:r>
      <w:r>
        <w:rPr>
          <w:rFonts w:ascii="Times New Roman" w:hAnsi="Times New Roman" w:cs="Times New Roman"/>
          <w:sz w:val="24"/>
          <w:szCs w:val="24"/>
        </w:rPr>
        <w:t xml:space="preserve"> № __ </w:t>
      </w:r>
    </w:p>
    <w:p w:rsidR="0047370E" w:rsidRPr="00DB71B5" w:rsidRDefault="0047370E" w:rsidP="0047370E">
      <w:pPr>
        <w:pStyle w:val="ConsPlusNormal"/>
        <w:jc w:val="right"/>
        <w:rPr>
          <w:rFonts w:ascii="Times New Roman" w:hAnsi="Times New Roman" w:cs="Times New Roman"/>
          <w:bCs/>
          <w:sz w:val="24"/>
          <w:szCs w:val="24"/>
        </w:rPr>
      </w:pPr>
      <w:r w:rsidRPr="00DB71B5">
        <w:rPr>
          <w:rFonts w:ascii="Times New Roman" w:hAnsi="Times New Roman" w:cs="Times New Roman"/>
          <w:bCs/>
          <w:sz w:val="24"/>
          <w:szCs w:val="24"/>
        </w:rPr>
        <w:t>с автором о предоставлении права</w:t>
      </w:r>
    </w:p>
    <w:p w:rsidR="0047370E" w:rsidRDefault="0047370E" w:rsidP="0047370E">
      <w:pPr>
        <w:shd w:val="clear" w:color="auto" w:fill="FFFFFF"/>
        <w:spacing w:after="0" w:line="274" w:lineRule="exact"/>
        <w:ind w:left="5783"/>
        <w:jc w:val="right"/>
        <w:rPr>
          <w:rFonts w:ascii="Times New Roman" w:hAnsi="Times New Roman" w:cs="Times New Roman"/>
          <w:sz w:val="24"/>
          <w:szCs w:val="24"/>
        </w:rPr>
      </w:pPr>
      <w:r w:rsidRPr="00DB71B5">
        <w:rPr>
          <w:rFonts w:ascii="Times New Roman" w:hAnsi="Times New Roman" w:cs="Times New Roman"/>
          <w:bCs/>
          <w:sz w:val="24"/>
          <w:szCs w:val="24"/>
        </w:rPr>
        <w:t>использования статьи</w:t>
      </w:r>
      <w:r>
        <w:rPr>
          <w:rFonts w:ascii="Times New Roman" w:hAnsi="Times New Roman" w:cs="Times New Roman"/>
          <w:sz w:val="24"/>
          <w:szCs w:val="24"/>
        </w:rPr>
        <w:t xml:space="preserve"> </w:t>
      </w:r>
    </w:p>
    <w:p w:rsidR="007450C0" w:rsidRPr="00156420" w:rsidRDefault="007450C0" w:rsidP="0047370E">
      <w:pPr>
        <w:shd w:val="clear" w:color="auto" w:fill="FFFFFF"/>
        <w:spacing w:after="0" w:line="274" w:lineRule="exact"/>
        <w:ind w:left="5783"/>
        <w:jc w:val="right"/>
        <w:rPr>
          <w:rFonts w:ascii="Times New Roman" w:hAnsi="Times New Roman" w:cs="Times New Roman"/>
          <w:sz w:val="24"/>
          <w:szCs w:val="24"/>
        </w:rPr>
      </w:pPr>
      <w:r w:rsidRPr="00156420">
        <w:rPr>
          <w:rFonts w:ascii="Times New Roman" w:hAnsi="Times New Roman" w:cs="Times New Roman"/>
          <w:sz w:val="24"/>
          <w:szCs w:val="24"/>
        </w:rPr>
        <w:t>от «</w:t>
      </w:r>
      <w:r>
        <w:rPr>
          <w:rFonts w:ascii="Times New Roman" w:hAnsi="Times New Roman" w:cs="Times New Roman"/>
          <w:sz w:val="24"/>
          <w:szCs w:val="24"/>
        </w:rPr>
        <w:t>__</w:t>
      </w:r>
      <w:r w:rsidRPr="00156420">
        <w:rPr>
          <w:rFonts w:ascii="Times New Roman" w:hAnsi="Times New Roman" w:cs="Times New Roman"/>
          <w:sz w:val="24"/>
          <w:szCs w:val="24"/>
        </w:rPr>
        <w:t>»</w:t>
      </w:r>
      <w:r>
        <w:rPr>
          <w:rFonts w:ascii="Times New Roman" w:hAnsi="Times New Roman" w:cs="Times New Roman"/>
          <w:sz w:val="24"/>
          <w:szCs w:val="24"/>
        </w:rPr>
        <w:t xml:space="preserve"> _____________ </w:t>
      </w:r>
      <w:r w:rsidRPr="00156420">
        <w:rPr>
          <w:rFonts w:ascii="Times New Roman" w:hAnsi="Times New Roman" w:cs="Times New Roman"/>
          <w:sz w:val="24"/>
          <w:szCs w:val="24"/>
        </w:rPr>
        <w:t>20</w:t>
      </w:r>
      <w:r>
        <w:rPr>
          <w:rFonts w:ascii="Times New Roman" w:hAnsi="Times New Roman" w:cs="Times New Roman"/>
          <w:sz w:val="24"/>
          <w:szCs w:val="24"/>
        </w:rPr>
        <w:t>2</w:t>
      </w:r>
      <w:r w:rsidR="000E3E34">
        <w:rPr>
          <w:rFonts w:ascii="Times New Roman" w:hAnsi="Times New Roman" w:cs="Times New Roman"/>
          <w:sz w:val="24"/>
          <w:szCs w:val="24"/>
        </w:rPr>
        <w:t>_</w:t>
      </w:r>
      <w:r w:rsidRPr="00156420">
        <w:rPr>
          <w:rFonts w:ascii="Times New Roman" w:hAnsi="Times New Roman" w:cs="Times New Roman"/>
          <w:sz w:val="24"/>
          <w:szCs w:val="24"/>
        </w:rPr>
        <w:t>г.</w:t>
      </w:r>
    </w:p>
    <w:p w:rsidR="007450C0" w:rsidRDefault="007450C0" w:rsidP="007450C0">
      <w:pPr>
        <w:pStyle w:val="ab"/>
        <w:ind w:firstLine="0"/>
        <w:jc w:val="center"/>
        <w:rPr>
          <w:b/>
          <w:sz w:val="24"/>
          <w:szCs w:val="24"/>
          <w:lang w:val="ru-RU"/>
        </w:rPr>
      </w:pPr>
    </w:p>
    <w:p w:rsidR="007450C0" w:rsidRDefault="007450C0" w:rsidP="007450C0">
      <w:pPr>
        <w:pStyle w:val="ab"/>
        <w:ind w:firstLine="0"/>
        <w:jc w:val="center"/>
        <w:rPr>
          <w:b/>
          <w:sz w:val="24"/>
          <w:szCs w:val="24"/>
          <w:lang w:val="ru-RU"/>
        </w:rPr>
      </w:pPr>
      <w:r>
        <w:rPr>
          <w:b/>
          <w:sz w:val="24"/>
          <w:szCs w:val="24"/>
          <w:lang w:val="ru-RU"/>
        </w:rPr>
        <w:t>Карточка</w:t>
      </w:r>
      <w:r w:rsidRPr="002679A5">
        <w:rPr>
          <w:b/>
          <w:sz w:val="24"/>
          <w:szCs w:val="24"/>
          <w:lang w:val="ru-RU"/>
        </w:rPr>
        <w:t xml:space="preserve"> </w:t>
      </w:r>
      <w:r>
        <w:rPr>
          <w:b/>
          <w:sz w:val="24"/>
          <w:szCs w:val="24"/>
          <w:lang w:val="ru-RU"/>
        </w:rPr>
        <w:t xml:space="preserve">статьи </w:t>
      </w:r>
    </w:p>
    <w:p w:rsidR="007450C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Название статьи</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Pr="0032111F" w:rsidRDefault="007450C0" w:rsidP="00CF2690">
            <w:pPr>
              <w:pStyle w:val="ab"/>
              <w:ind w:firstLine="0"/>
              <w:rPr>
                <w:b/>
                <w:sz w:val="24"/>
                <w:szCs w:val="24"/>
                <w:lang w:val="ru-RU"/>
              </w:rPr>
            </w:pPr>
          </w:p>
        </w:tc>
      </w:tr>
    </w:tbl>
    <w:p w:rsidR="007450C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Авторы</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Pr="00831193" w:rsidRDefault="007450C0" w:rsidP="007450C0">
            <w:pPr>
              <w:pStyle w:val="ab"/>
              <w:ind w:firstLine="0"/>
              <w:rPr>
                <w:sz w:val="24"/>
                <w:szCs w:val="24"/>
                <w:lang w:val="ru-RU"/>
              </w:rPr>
            </w:pPr>
            <w:r>
              <w:rPr>
                <w:sz w:val="24"/>
                <w:szCs w:val="24"/>
                <w:lang w:val="ru-RU"/>
              </w:rPr>
              <w:t xml:space="preserve">1. </w:t>
            </w:r>
          </w:p>
        </w:tc>
      </w:tr>
      <w:tr w:rsidR="007450C0" w:rsidTr="00CF2690">
        <w:tc>
          <w:tcPr>
            <w:tcW w:w="9571" w:type="dxa"/>
          </w:tcPr>
          <w:p w:rsidR="007450C0" w:rsidRPr="005A3413" w:rsidRDefault="007450C0" w:rsidP="007450C0">
            <w:pPr>
              <w:pStyle w:val="ab"/>
              <w:ind w:firstLine="0"/>
              <w:rPr>
                <w:sz w:val="24"/>
                <w:szCs w:val="24"/>
                <w:lang w:val="ru-RU"/>
              </w:rPr>
            </w:pPr>
            <w:r>
              <w:rPr>
                <w:sz w:val="24"/>
                <w:szCs w:val="24"/>
                <w:lang w:val="ru-RU"/>
              </w:rPr>
              <w:t xml:space="preserve">2. </w:t>
            </w:r>
          </w:p>
        </w:tc>
      </w:tr>
      <w:tr w:rsidR="007450C0" w:rsidTr="00CF2690">
        <w:tc>
          <w:tcPr>
            <w:tcW w:w="9571" w:type="dxa"/>
          </w:tcPr>
          <w:p w:rsidR="007450C0" w:rsidRPr="005A3413" w:rsidRDefault="007450C0" w:rsidP="007450C0">
            <w:pPr>
              <w:pStyle w:val="ab"/>
              <w:ind w:firstLine="0"/>
              <w:rPr>
                <w:sz w:val="24"/>
                <w:szCs w:val="24"/>
                <w:lang w:val="ru-RU"/>
              </w:rPr>
            </w:pPr>
            <w:r>
              <w:rPr>
                <w:sz w:val="24"/>
                <w:szCs w:val="24"/>
                <w:lang w:val="ru-RU"/>
              </w:rPr>
              <w:t xml:space="preserve">3. </w:t>
            </w:r>
          </w:p>
        </w:tc>
      </w:tr>
    </w:tbl>
    <w:p w:rsidR="007450C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Учёная степень, учёное звание авторов</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Default="007450C0" w:rsidP="00CF2690">
            <w:pPr>
              <w:pStyle w:val="ab"/>
              <w:ind w:firstLine="0"/>
              <w:rPr>
                <w:b/>
                <w:sz w:val="24"/>
                <w:szCs w:val="24"/>
                <w:lang w:val="ru-RU"/>
              </w:rPr>
            </w:pPr>
            <w:r>
              <w:rPr>
                <w:b/>
                <w:sz w:val="24"/>
                <w:szCs w:val="24"/>
                <w:lang w:val="ru-RU"/>
              </w:rPr>
              <w:t>1.</w:t>
            </w:r>
          </w:p>
        </w:tc>
      </w:tr>
      <w:tr w:rsidR="007450C0" w:rsidTr="00CF2690">
        <w:tc>
          <w:tcPr>
            <w:tcW w:w="9571" w:type="dxa"/>
          </w:tcPr>
          <w:p w:rsidR="007450C0" w:rsidRDefault="007450C0" w:rsidP="00CF2690">
            <w:pPr>
              <w:pStyle w:val="ab"/>
              <w:ind w:firstLine="0"/>
              <w:rPr>
                <w:b/>
                <w:sz w:val="24"/>
                <w:szCs w:val="24"/>
                <w:lang w:val="ru-RU"/>
              </w:rPr>
            </w:pPr>
            <w:r>
              <w:rPr>
                <w:b/>
                <w:sz w:val="24"/>
                <w:szCs w:val="24"/>
                <w:lang w:val="ru-RU"/>
              </w:rPr>
              <w:t>2.</w:t>
            </w:r>
          </w:p>
        </w:tc>
      </w:tr>
      <w:tr w:rsidR="007450C0" w:rsidTr="00CF2690">
        <w:tc>
          <w:tcPr>
            <w:tcW w:w="9571" w:type="dxa"/>
          </w:tcPr>
          <w:p w:rsidR="007450C0" w:rsidRDefault="007450C0" w:rsidP="00CF2690">
            <w:pPr>
              <w:pStyle w:val="ab"/>
              <w:ind w:firstLine="0"/>
              <w:rPr>
                <w:b/>
                <w:sz w:val="24"/>
                <w:szCs w:val="24"/>
                <w:lang w:val="ru-RU"/>
              </w:rPr>
            </w:pPr>
            <w:r>
              <w:rPr>
                <w:b/>
                <w:sz w:val="24"/>
                <w:szCs w:val="24"/>
                <w:lang w:val="ru-RU"/>
              </w:rPr>
              <w:t>3.</w:t>
            </w:r>
          </w:p>
        </w:tc>
      </w:tr>
    </w:tbl>
    <w:p w:rsidR="007450C0" w:rsidRDefault="007450C0" w:rsidP="007450C0">
      <w:pPr>
        <w:pStyle w:val="ab"/>
        <w:ind w:firstLine="0"/>
        <w:rPr>
          <w:b/>
          <w:sz w:val="24"/>
          <w:szCs w:val="24"/>
          <w:lang w:val="ru-RU"/>
        </w:rPr>
      </w:pPr>
    </w:p>
    <w:p w:rsidR="007450C0" w:rsidRPr="00563EA0" w:rsidRDefault="007450C0" w:rsidP="007450C0">
      <w:pPr>
        <w:pStyle w:val="ab"/>
        <w:ind w:firstLine="0"/>
        <w:rPr>
          <w:b/>
          <w:sz w:val="24"/>
          <w:szCs w:val="24"/>
          <w:lang w:val="ru-RU"/>
        </w:rPr>
      </w:pPr>
      <w:proofErr w:type="spellStart"/>
      <w:r>
        <w:rPr>
          <w:b/>
          <w:sz w:val="24"/>
          <w:szCs w:val="24"/>
        </w:rPr>
        <w:t>Orcid</w:t>
      </w:r>
      <w:proofErr w:type="spellEnd"/>
      <w:r w:rsidRPr="00563EA0">
        <w:rPr>
          <w:b/>
          <w:sz w:val="24"/>
          <w:szCs w:val="24"/>
          <w:lang w:val="ru-RU"/>
        </w:rPr>
        <w:t xml:space="preserve"> </w:t>
      </w:r>
      <w:r>
        <w:rPr>
          <w:b/>
          <w:sz w:val="24"/>
          <w:szCs w:val="24"/>
        </w:rPr>
        <w:t>ID</w:t>
      </w:r>
      <w:r>
        <w:rPr>
          <w:b/>
          <w:sz w:val="24"/>
          <w:szCs w:val="24"/>
          <w:lang w:val="ru-RU"/>
        </w:rPr>
        <w:t xml:space="preserve"> авторов</w:t>
      </w:r>
      <w:r w:rsidRPr="00563EA0">
        <w:rPr>
          <w:b/>
          <w:sz w:val="24"/>
          <w:szCs w:val="24"/>
          <w:lang w:val="ru-RU"/>
        </w:rPr>
        <w:t xml:space="preserve"> </w:t>
      </w:r>
      <w:r w:rsidRPr="00563EA0">
        <w:rPr>
          <w:sz w:val="24"/>
          <w:szCs w:val="24"/>
          <w:lang w:val="ru-RU"/>
        </w:rPr>
        <w:t>(при наличии)</w:t>
      </w:r>
      <w:r>
        <w:rPr>
          <w:sz w:val="24"/>
          <w:szCs w:val="24"/>
          <w:lang w:val="ru-RU"/>
        </w:rPr>
        <w:t xml:space="preserve">, </w:t>
      </w:r>
      <w:proofErr w:type="spellStart"/>
      <w:r w:rsidRPr="00783631">
        <w:rPr>
          <w:b/>
          <w:sz w:val="24"/>
          <w:szCs w:val="24"/>
          <w:lang w:val="ru-RU"/>
        </w:rPr>
        <w:t>Research</w:t>
      </w:r>
      <w:proofErr w:type="spellEnd"/>
      <w:r w:rsidRPr="00783631">
        <w:rPr>
          <w:b/>
          <w:sz w:val="24"/>
          <w:szCs w:val="24"/>
          <w:lang w:val="ru-RU"/>
        </w:rPr>
        <w:t xml:space="preserve"> ID</w:t>
      </w:r>
      <w:r>
        <w:rPr>
          <w:b/>
          <w:sz w:val="24"/>
          <w:szCs w:val="24"/>
          <w:lang w:val="ru-RU"/>
        </w:rPr>
        <w:t xml:space="preserve"> авторов </w:t>
      </w:r>
      <w:r w:rsidRPr="00783631">
        <w:rPr>
          <w:sz w:val="24"/>
          <w:szCs w:val="24"/>
          <w:lang w:val="ru-RU"/>
        </w:rPr>
        <w:t>(при наличии)</w:t>
      </w:r>
      <w:r>
        <w:rPr>
          <w:sz w:val="24"/>
          <w:szCs w:val="24"/>
          <w:lang w:val="ru-RU"/>
        </w:rPr>
        <w:t xml:space="preserve">, </w:t>
      </w:r>
      <w:proofErr w:type="spellStart"/>
      <w:r w:rsidRPr="00783631">
        <w:rPr>
          <w:b/>
          <w:sz w:val="24"/>
          <w:szCs w:val="24"/>
          <w:lang w:val="ru-RU"/>
        </w:rPr>
        <w:t>Scopus</w:t>
      </w:r>
      <w:proofErr w:type="spellEnd"/>
      <w:r w:rsidRPr="00783631">
        <w:rPr>
          <w:b/>
          <w:sz w:val="24"/>
          <w:szCs w:val="24"/>
          <w:lang w:val="ru-RU"/>
        </w:rPr>
        <w:t xml:space="preserve"> ID</w:t>
      </w:r>
      <w:r>
        <w:rPr>
          <w:b/>
          <w:sz w:val="24"/>
          <w:szCs w:val="24"/>
          <w:lang w:val="ru-RU"/>
        </w:rPr>
        <w:t xml:space="preserve"> авторов </w:t>
      </w:r>
      <w:r w:rsidRPr="00783631">
        <w:rPr>
          <w:sz w:val="24"/>
          <w:szCs w:val="24"/>
          <w:lang w:val="ru-RU"/>
        </w:rPr>
        <w:t>(при наличии)</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Pr="00FF0153" w:rsidRDefault="007450C0" w:rsidP="00CF2690">
            <w:pPr>
              <w:pStyle w:val="ab"/>
              <w:ind w:firstLine="0"/>
              <w:rPr>
                <w:b/>
                <w:sz w:val="24"/>
                <w:szCs w:val="24"/>
                <w:lang w:val="ru-RU"/>
              </w:rPr>
            </w:pPr>
            <w:r>
              <w:rPr>
                <w:b/>
                <w:sz w:val="24"/>
                <w:szCs w:val="24"/>
                <w:lang w:val="ru-RU"/>
              </w:rPr>
              <w:t>1.</w:t>
            </w:r>
          </w:p>
        </w:tc>
      </w:tr>
      <w:tr w:rsidR="007450C0" w:rsidTr="00CF2690">
        <w:tc>
          <w:tcPr>
            <w:tcW w:w="9571" w:type="dxa"/>
          </w:tcPr>
          <w:p w:rsidR="007450C0" w:rsidRPr="00FF0153" w:rsidRDefault="007450C0" w:rsidP="00CF2690">
            <w:pPr>
              <w:pStyle w:val="ab"/>
              <w:ind w:firstLine="0"/>
              <w:rPr>
                <w:b/>
                <w:sz w:val="24"/>
                <w:szCs w:val="24"/>
                <w:lang w:val="ru-RU"/>
              </w:rPr>
            </w:pPr>
            <w:r>
              <w:rPr>
                <w:b/>
                <w:sz w:val="24"/>
                <w:szCs w:val="24"/>
                <w:lang w:val="ru-RU"/>
              </w:rPr>
              <w:t>2.</w:t>
            </w:r>
          </w:p>
        </w:tc>
      </w:tr>
      <w:tr w:rsidR="007450C0" w:rsidTr="00CF2690">
        <w:tc>
          <w:tcPr>
            <w:tcW w:w="9571" w:type="dxa"/>
          </w:tcPr>
          <w:p w:rsidR="007450C0" w:rsidRPr="00FF0153" w:rsidRDefault="007450C0" w:rsidP="00CF2690">
            <w:pPr>
              <w:pStyle w:val="ab"/>
              <w:ind w:firstLine="0"/>
              <w:rPr>
                <w:b/>
                <w:sz w:val="24"/>
                <w:szCs w:val="24"/>
                <w:lang w:val="ru-RU"/>
              </w:rPr>
            </w:pPr>
            <w:r>
              <w:rPr>
                <w:b/>
                <w:sz w:val="24"/>
                <w:szCs w:val="24"/>
                <w:lang w:val="ru-RU"/>
              </w:rPr>
              <w:t>3.</w:t>
            </w:r>
          </w:p>
        </w:tc>
      </w:tr>
    </w:tbl>
    <w:p w:rsidR="007450C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Тип статьи (обзор, оригинальная статья, мнение)</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Default="007450C0" w:rsidP="00CF2690">
            <w:pPr>
              <w:pStyle w:val="ab"/>
              <w:ind w:firstLine="0"/>
              <w:rPr>
                <w:b/>
                <w:sz w:val="24"/>
                <w:szCs w:val="24"/>
                <w:lang w:val="ru-RU"/>
              </w:rPr>
            </w:pPr>
          </w:p>
        </w:tc>
      </w:tr>
    </w:tbl>
    <w:p w:rsidR="007450C0" w:rsidRPr="00563EA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Источники финансирования</w:t>
      </w:r>
    </w:p>
    <w:p w:rsidR="007450C0" w:rsidRPr="00704635" w:rsidRDefault="007450C0" w:rsidP="007450C0">
      <w:pPr>
        <w:pStyle w:val="ab"/>
        <w:ind w:firstLine="0"/>
        <w:rPr>
          <w:b/>
          <w:i/>
          <w:sz w:val="22"/>
          <w:lang w:val="ru-RU"/>
        </w:rPr>
      </w:pPr>
      <w:r w:rsidRPr="00704635">
        <w:rPr>
          <w:i/>
          <w:sz w:val="22"/>
          <w:lang w:val="ru-RU"/>
        </w:rPr>
        <w:t xml:space="preserve">Пожалуйста, укажите источники стороннего финансирования исследования и подготовки </w:t>
      </w:r>
      <w:proofErr w:type="gramStart"/>
      <w:r w:rsidRPr="00704635">
        <w:rPr>
          <w:i/>
          <w:sz w:val="22"/>
          <w:lang w:val="ru-RU"/>
        </w:rPr>
        <w:t>рукописи</w:t>
      </w:r>
      <w:proofErr w:type="gramEnd"/>
      <w:r w:rsidRPr="00704635">
        <w:rPr>
          <w:i/>
          <w:sz w:val="22"/>
          <w:lang w:val="ru-RU"/>
        </w:rPr>
        <w:t>: какие организации оказывали финансовую или иную помощь в сборе, ан</w:t>
      </w:r>
      <w:r>
        <w:rPr>
          <w:i/>
          <w:sz w:val="22"/>
          <w:lang w:val="ru-RU"/>
        </w:rPr>
        <w:t xml:space="preserve">ализе или интерпретации данных </w:t>
      </w:r>
      <w:r w:rsidRPr="00704635">
        <w:rPr>
          <w:i/>
          <w:sz w:val="22"/>
          <w:lang w:val="ru-RU"/>
        </w:rPr>
        <w:t>или в решении других задач исследования; было ли исследование или статья заказаны коммерческой структурой. Автор-корреспондент должен подтвердить, что имел доступ ко всем данным исследования и несёт ответственность за подачу рукописи на рассмотрение</w:t>
      </w:r>
      <w:r>
        <w:rPr>
          <w:i/>
          <w:sz w:val="22"/>
          <w:lang w:val="ru-RU"/>
        </w:rPr>
        <w:t>.</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Default="007450C0" w:rsidP="00CF2690">
            <w:pPr>
              <w:pStyle w:val="ab"/>
              <w:ind w:firstLine="0"/>
              <w:rPr>
                <w:b/>
                <w:sz w:val="24"/>
                <w:szCs w:val="24"/>
                <w:lang w:val="ru-RU"/>
              </w:rPr>
            </w:pPr>
          </w:p>
        </w:tc>
      </w:tr>
    </w:tbl>
    <w:p w:rsidR="007450C0" w:rsidRDefault="007450C0" w:rsidP="007450C0">
      <w:pPr>
        <w:pStyle w:val="ab"/>
        <w:ind w:firstLine="0"/>
        <w:rPr>
          <w:b/>
          <w:sz w:val="24"/>
          <w:szCs w:val="24"/>
          <w:lang w:val="ru-RU"/>
        </w:rPr>
      </w:pPr>
    </w:p>
    <w:p w:rsidR="007450C0" w:rsidRDefault="007450C0" w:rsidP="007450C0">
      <w:pPr>
        <w:pStyle w:val="ab"/>
        <w:ind w:firstLine="0"/>
        <w:rPr>
          <w:b/>
          <w:sz w:val="24"/>
          <w:szCs w:val="24"/>
          <w:lang w:val="ru-RU"/>
        </w:rPr>
      </w:pPr>
      <w:r>
        <w:rPr>
          <w:b/>
          <w:sz w:val="24"/>
          <w:szCs w:val="24"/>
          <w:lang w:val="ru-RU"/>
        </w:rPr>
        <w:t xml:space="preserve">Одобрение локальной экспертной комиссии о возможности публикации </w:t>
      </w:r>
    </w:p>
    <w:p w:rsidR="007450C0" w:rsidRDefault="007450C0" w:rsidP="007450C0">
      <w:pPr>
        <w:pStyle w:val="ab"/>
        <w:ind w:firstLine="0"/>
        <w:rPr>
          <w:i/>
          <w:sz w:val="22"/>
          <w:lang w:val="ru-RU"/>
        </w:rPr>
      </w:pPr>
      <w:r w:rsidRPr="00704635">
        <w:rPr>
          <w:i/>
          <w:sz w:val="22"/>
          <w:lang w:val="ru-RU"/>
        </w:rPr>
        <w:t>Документ, подтверждающий отсутствие сведений ограниченного распространения в тексте доклада или статьи.</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Default="007450C0" w:rsidP="00CF2690">
            <w:pPr>
              <w:pStyle w:val="ab"/>
              <w:ind w:firstLine="0"/>
              <w:rPr>
                <w:i/>
                <w:sz w:val="22"/>
                <w:lang w:val="ru-RU"/>
              </w:rPr>
            </w:pPr>
          </w:p>
        </w:tc>
      </w:tr>
    </w:tbl>
    <w:p w:rsidR="007450C0" w:rsidRDefault="007450C0" w:rsidP="007450C0">
      <w:pPr>
        <w:pStyle w:val="ab"/>
        <w:ind w:firstLine="0"/>
        <w:rPr>
          <w:i/>
          <w:sz w:val="22"/>
          <w:lang w:val="ru-RU"/>
        </w:rPr>
      </w:pPr>
    </w:p>
    <w:p w:rsidR="007450C0" w:rsidRPr="00A21BFE" w:rsidRDefault="007450C0" w:rsidP="007450C0">
      <w:pPr>
        <w:pStyle w:val="ab"/>
        <w:ind w:firstLine="0"/>
        <w:rPr>
          <w:b/>
          <w:sz w:val="24"/>
          <w:szCs w:val="24"/>
          <w:lang w:val="ru-RU"/>
        </w:rPr>
      </w:pPr>
      <w:r w:rsidRPr="00A21BFE">
        <w:rPr>
          <w:b/>
          <w:sz w:val="24"/>
          <w:szCs w:val="24"/>
          <w:lang w:val="ru-RU"/>
        </w:rPr>
        <w:t xml:space="preserve">Согласие на обработку персональных данных </w:t>
      </w:r>
      <w:r>
        <w:rPr>
          <w:b/>
          <w:sz w:val="24"/>
          <w:szCs w:val="24"/>
          <w:lang w:val="ru-RU"/>
        </w:rPr>
        <w:t>(подпись)</w:t>
      </w:r>
    </w:p>
    <w:tbl>
      <w:tblPr>
        <w:tblStyle w:val="a5"/>
        <w:tblW w:w="0" w:type="auto"/>
        <w:tblLook w:val="04A0" w:firstRow="1" w:lastRow="0" w:firstColumn="1" w:lastColumn="0" w:noHBand="0" w:noVBand="1"/>
      </w:tblPr>
      <w:tblGrid>
        <w:gridCol w:w="9571"/>
      </w:tblGrid>
      <w:tr w:rsidR="007450C0" w:rsidTr="00CF2690">
        <w:tc>
          <w:tcPr>
            <w:tcW w:w="9571" w:type="dxa"/>
          </w:tcPr>
          <w:p w:rsidR="007450C0" w:rsidRPr="00FF0153" w:rsidRDefault="007450C0" w:rsidP="00CF2690">
            <w:pPr>
              <w:pStyle w:val="ab"/>
              <w:tabs>
                <w:tab w:val="left" w:pos="975"/>
              </w:tabs>
              <w:ind w:firstLine="0"/>
              <w:rPr>
                <w:szCs w:val="28"/>
                <w:lang w:val="ru-RU"/>
              </w:rPr>
            </w:pPr>
          </w:p>
          <w:p w:rsidR="007450C0" w:rsidRPr="00563EA0" w:rsidRDefault="007450C0" w:rsidP="00CF2690">
            <w:pPr>
              <w:pStyle w:val="ab"/>
              <w:tabs>
                <w:tab w:val="left" w:pos="975"/>
              </w:tabs>
              <w:ind w:firstLine="0"/>
              <w:rPr>
                <w:i/>
                <w:sz w:val="22"/>
                <w:lang w:val="ru-RU"/>
              </w:rPr>
            </w:pPr>
          </w:p>
        </w:tc>
      </w:tr>
    </w:tbl>
    <w:p w:rsidR="007450C0" w:rsidRDefault="007450C0" w:rsidP="007450C0">
      <w:pPr>
        <w:pStyle w:val="ab"/>
        <w:ind w:firstLine="0"/>
        <w:rPr>
          <w:i/>
          <w:sz w:val="22"/>
          <w:lang w:val="ru-RU"/>
        </w:rPr>
      </w:pPr>
    </w:p>
    <w:p w:rsidR="007450C0" w:rsidRDefault="007450C0" w:rsidP="007450C0">
      <w:pPr>
        <w:pStyle w:val="ab"/>
        <w:ind w:firstLine="0"/>
        <w:rPr>
          <w:i/>
          <w:sz w:val="22"/>
          <w:lang w:val="ru-RU"/>
        </w:rPr>
      </w:pPr>
    </w:p>
    <w:p w:rsidR="00D51945" w:rsidRPr="00D75450" w:rsidRDefault="00D51945" w:rsidP="00667960">
      <w:pPr>
        <w:rPr>
          <w:rFonts w:ascii="Times New Roman" w:eastAsia="Times New Roman" w:hAnsi="Times New Roman" w:cs="Times New Roman"/>
          <w:lang w:eastAsia="ru-RU"/>
        </w:rPr>
      </w:pPr>
    </w:p>
    <w:sectPr w:rsidR="00D51945" w:rsidRPr="00D75450" w:rsidSect="0026295A">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6A" w:rsidRDefault="00E50D6A" w:rsidP="00D75450">
      <w:pPr>
        <w:spacing w:after="0" w:line="240" w:lineRule="auto"/>
      </w:pPr>
      <w:r>
        <w:separator/>
      </w:r>
    </w:p>
  </w:endnote>
  <w:endnote w:type="continuationSeparator" w:id="0">
    <w:p w:rsidR="00E50D6A" w:rsidRDefault="00E50D6A" w:rsidP="00D7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6A" w:rsidRDefault="00E50D6A" w:rsidP="00D75450">
      <w:pPr>
        <w:spacing w:after="0" w:line="240" w:lineRule="auto"/>
      </w:pPr>
      <w:r>
        <w:separator/>
      </w:r>
    </w:p>
  </w:footnote>
  <w:footnote w:type="continuationSeparator" w:id="0">
    <w:p w:rsidR="00E50D6A" w:rsidRDefault="00E50D6A" w:rsidP="00D7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96"/>
    <w:multiLevelType w:val="multilevel"/>
    <w:tmpl w:val="6A0A7EA8"/>
    <w:lvl w:ilvl="0">
      <w:start w:val="7"/>
      <w:numFmt w:val="none"/>
      <w:lvlText w:val="7.1."/>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C7804"/>
    <w:multiLevelType w:val="multilevel"/>
    <w:tmpl w:val="7EE8E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A6FBD"/>
    <w:multiLevelType w:val="multilevel"/>
    <w:tmpl w:val="FA66D22C"/>
    <w:lvl w:ilvl="0">
      <w:start w:val="3"/>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1A2140"/>
    <w:multiLevelType w:val="multilevel"/>
    <w:tmpl w:val="FA66D22C"/>
    <w:lvl w:ilvl="0">
      <w:start w:val="3"/>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BD6EF0"/>
    <w:multiLevelType w:val="multilevel"/>
    <w:tmpl w:val="8FB47A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787D2A"/>
    <w:multiLevelType w:val="multilevel"/>
    <w:tmpl w:val="370E6E44"/>
    <w:lvl w:ilvl="0">
      <w:start w:val="7"/>
      <w:numFmt w:val="none"/>
      <w:lvlText w:val="7.3."/>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372A83"/>
    <w:multiLevelType w:val="hybridMultilevel"/>
    <w:tmpl w:val="C3C03BAC"/>
    <w:lvl w:ilvl="0" w:tplc="2F727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22369"/>
    <w:multiLevelType w:val="multilevel"/>
    <w:tmpl w:val="74A2FC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2A5DC9"/>
    <w:multiLevelType w:val="hybridMultilevel"/>
    <w:tmpl w:val="46EAC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61D73"/>
    <w:multiLevelType w:val="multilevel"/>
    <w:tmpl w:val="BD2CF84C"/>
    <w:lvl w:ilvl="0">
      <w:start w:val="5"/>
      <w:numFmt w:val="decimal"/>
      <w:lvlText w:val="%1."/>
      <w:lvlJc w:val="left"/>
      <w:pPr>
        <w:ind w:left="360" w:hanging="360"/>
      </w:pPr>
      <w:rPr>
        <w:rFonts w:hint="default"/>
      </w:rPr>
    </w:lvl>
    <w:lvl w:ilvl="1">
      <w:start w:val="2"/>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2D487151"/>
    <w:multiLevelType w:val="multilevel"/>
    <w:tmpl w:val="7B84D216"/>
    <w:lvl w:ilvl="0">
      <w:start w:val="1"/>
      <w:numFmt w:val="decimal"/>
      <w:lvlText w:val="8.%1."/>
      <w:lvlJc w:val="left"/>
      <w:pPr>
        <w:ind w:left="73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773572"/>
    <w:multiLevelType w:val="multilevel"/>
    <w:tmpl w:val="4CBC57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975030"/>
    <w:multiLevelType w:val="multilevel"/>
    <w:tmpl w:val="484054DA"/>
    <w:lvl w:ilvl="0">
      <w:start w:val="4"/>
      <w:numFmt w:val="decimal"/>
      <w:lvlText w:val="%1.1."/>
      <w:lvlJc w:val="left"/>
      <w:pPr>
        <w:ind w:left="907" w:hanging="737"/>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886895"/>
    <w:multiLevelType w:val="hybridMultilevel"/>
    <w:tmpl w:val="D9C4BE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646259"/>
    <w:multiLevelType w:val="multilevel"/>
    <w:tmpl w:val="09B47794"/>
    <w:lvl w:ilvl="0">
      <w:start w:val="2"/>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8E02B9"/>
    <w:multiLevelType w:val="multilevel"/>
    <w:tmpl w:val="954E6516"/>
    <w:lvl w:ilvl="0">
      <w:start w:val="1"/>
      <w:numFmt w:val="decimal"/>
      <w:lvlText w:val="%1."/>
      <w:lvlJc w:val="left"/>
      <w:pPr>
        <w:ind w:left="360" w:hanging="360"/>
      </w:pPr>
      <w:rPr>
        <w:rFonts w:hint="default"/>
      </w:rPr>
    </w:lvl>
    <w:lvl w:ilvl="1">
      <w:start w:val="1"/>
      <w:numFmt w:val="none"/>
      <w:lvlText w:val="5.5."/>
      <w:lvlJc w:val="left"/>
      <w:pPr>
        <w:ind w:left="90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A67DC5"/>
    <w:multiLevelType w:val="multilevel"/>
    <w:tmpl w:val="954E6516"/>
    <w:lvl w:ilvl="0">
      <w:start w:val="1"/>
      <w:numFmt w:val="decimal"/>
      <w:lvlText w:val="%1."/>
      <w:lvlJc w:val="left"/>
      <w:pPr>
        <w:ind w:left="360" w:hanging="360"/>
      </w:pPr>
      <w:rPr>
        <w:rFonts w:hint="default"/>
      </w:rPr>
    </w:lvl>
    <w:lvl w:ilvl="1">
      <w:start w:val="1"/>
      <w:numFmt w:val="none"/>
      <w:lvlText w:val="5.5."/>
      <w:lvlJc w:val="left"/>
      <w:pPr>
        <w:ind w:left="90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07300D"/>
    <w:multiLevelType w:val="multilevel"/>
    <w:tmpl w:val="DC960256"/>
    <w:lvl w:ilvl="0">
      <w:start w:val="6"/>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0970C4"/>
    <w:multiLevelType w:val="multilevel"/>
    <w:tmpl w:val="B6E617DE"/>
    <w:lvl w:ilvl="0">
      <w:start w:val="7"/>
      <w:numFmt w:val="none"/>
      <w:lvlText w:val="7.2."/>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77753F"/>
    <w:multiLevelType w:val="multilevel"/>
    <w:tmpl w:val="81DC77D6"/>
    <w:lvl w:ilvl="0">
      <w:start w:val="5"/>
      <w:numFmt w:val="decimal"/>
      <w:lvlText w:val="%1."/>
      <w:lvlJc w:val="left"/>
      <w:pPr>
        <w:ind w:left="360" w:hanging="360"/>
      </w:pPr>
      <w:rPr>
        <w:rFonts w:hint="default"/>
      </w:rPr>
    </w:lvl>
    <w:lvl w:ilvl="1">
      <w:start w:val="6"/>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nsid w:val="5D7A4FE4"/>
    <w:multiLevelType w:val="hybridMultilevel"/>
    <w:tmpl w:val="37C00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755ABE"/>
    <w:multiLevelType w:val="multilevel"/>
    <w:tmpl w:val="BD2CF84C"/>
    <w:lvl w:ilvl="0">
      <w:start w:val="5"/>
      <w:numFmt w:val="decimal"/>
      <w:lvlText w:val="%1."/>
      <w:lvlJc w:val="left"/>
      <w:pPr>
        <w:ind w:left="360" w:hanging="360"/>
      </w:pPr>
      <w:rPr>
        <w:rFonts w:hint="default"/>
      </w:rPr>
    </w:lvl>
    <w:lvl w:ilvl="1">
      <w:start w:val="2"/>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nsid w:val="6AF17ED7"/>
    <w:multiLevelType w:val="multilevel"/>
    <w:tmpl w:val="8FB47A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4"/>
  </w:num>
  <w:num w:numId="4">
    <w:abstractNumId w:val="14"/>
  </w:num>
  <w:num w:numId="5">
    <w:abstractNumId w:val="1"/>
  </w:num>
  <w:num w:numId="6">
    <w:abstractNumId w:val="2"/>
  </w:num>
  <w:num w:numId="7">
    <w:abstractNumId w:val="7"/>
  </w:num>
  <w:num w:numId="8">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21" w:hanging="62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3"/>
  </w:num>
  <w:num w:numId="10">
    <w:abstractNumId w:val="3"/>
  </w:num>
  <w:num w:numId="11">
    <w:abstractNumId w:val="12"/>
  </w:num>
  <w:num w:numId="12">
    <w:abstractNumId w:val="21"/>
  </w:num>
  <w:num w:numId="13">
    <w:abstractNumId w:val="8"/>
  </w:num>
  <w:num w:numId="14">
    <w:abstractNumId w:val="20"/>
  </w:num>
  <w:num w:numId="15">
    <w:abstractNumId w:val="16"/>
  </w:num>
  <w:num w:numId="16">
    <w:abstractNumId w:val="15"/>
  </w:num>
  <w:num w:numId="17">
    <w:abstractNumId w:val="9"/>
  </w:num>
  <w:num w:numId="18">
    <w:abstractNumId w:val="19"/>
  </w:num>
  <w:num w:numId="19">
    <w:abstractNumId w:val="6"/>
  </w:num>
  <w:num w:numId="20">
    <w:abstractNumId w:val="17"/>
  </w:num>
  <w:num w:numId="21">
    <w:abstractNumId w:val="0"/>
  </w:num>
  <w:num w:numId="22">
    <w:abstractNumId w:val="18"/>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4"/>
    <w:rsid w:val="000468FE"/>
    <w:rsid w:val="00097CB5"/>
    <w:rsid w:val="000E3E34"/>
    <w:rsid w:val="000F43A4"/>
    <w:rsid w:val="0011434F"/>
    <w:rsid w:val="001837B0"/>
    <w:rsid w:val="001903B5"/>
    <w:rsid w:val="001B7DE9"/>
    <w:rsid w:val="001F5AB6"/>
    <w:rsid w:val="0026295A"/>
    <w:rsid w:val="002A4E4E"/>
    <w:rsid w:val="002B28FD"/>
    <w:rsid w:val="002E0C98"/>
    <w:rsid w:val="002E1B70"/>
    <w:rsid w:val="003048D4"/>
    <w:rsid w:val="00306748"/>
    <w:rsid w:val="00320E50"/>
    <w:rsid w:val="0032714F"/>
    <w:rsid w:val="0033571D"/>
    <w:rsid w:val="003504EC"/>
    <w:rsid w:val="00367A88"/>
    <w:rsid w:val="003A3BDC"/>
    <w:rsid w:val="00407435"/>
    <w:rsid w:val="0042176C"/>
    <w:rsid w:val="00441FEC"/>
    <w:rsid w:val="0047370E"/>
    <w:rsid w:val="00473AA1"/>
    <w:rsid w:val="004F24E2"/>
    <w:rsid w:val="005018B3"/>
    <w:rsid w:val="0050282F"/>
    <w:rsid w:val="0050482D"/>
    <w:rsid w:val="00527D16"/>
    <w:rsid w:val="00565BD3"/>
    <w:rsid w:val="00575131"/>
    <w:rsid w:val="00636E6C"/>
    <w:rsid w:val="00667960"/>
    <w:rsid w:val="006723BD"/>
    <w:rsid w:val="00687B83"/>
    <w:rsid w:val="006935B1"/>
    <w:rsid w:val="006B0FB2"/>
    <w:rsid w:val="006F596E"/>
    <w:rsid w:val="007052F6"/>
    <w:rsid w:val="007450C0"/>
    <w:rsid w:val="007F3188"/>
    <w:rsid w:val="00825B0A"/>
    <w:rsid w:val="008648EC"/>
    <w:rsid w:val="0087173A"/>
    <w:rsid w:val="008758B7"/>
    <w:rsid w:val="008A31D9"/>
    <w:rsid w:val="008A68E7"/>
    <w:rsid w:val="008C2805"/>
    <w:rsid w:val="008E06EA"/>
    <w:rsid w:val="008E7B5F"/>
    <w:rsid w:val="00902FCD"/>
    <w:rsid w:val="00950F45"/>
    <w:rsid w:val="009E6794"/>
    <w:rsid w:val="00A516B2"/>
    <w:rsid w:val="00A728D4"/>
    <w:rsid w:val="00A847F5"/>
    <w:rsid w:val="00AB131D"/>
    <w:rsid w:val="00AB29CA"/>
    <w:rsid w:val="00AB441B"/>
    <w:rsid w:val="00AC3FF4"/>
    <w:rsid w:val="00AC669F"/>
    <w:rsid w:val="00AD712A"/>
    <w:rsid w:val="00B0269D"/>
    <w:rsid w:val="00B20945"/>
    <w:rsid w:val="00B2409B"/>
    <w:rsid w:val="00B33986"/>
    <w:rsid w:val="00B46C4D"/>
    <w:rsid w:val="00B75A24"/>
    <w:rsid w:val="00B77EAE"/>
    <w:rsid w:val="00B85FC8"/>
    <w:rsid w:val="00C01624"/>
    <w:rsid w:val="00C15A36"/>
    <w:rsid w:val="00C17D75"/>
    <w:rsid w:val="00C22930"/>
    <w:rsid w:val="00C42551"/>
    <w:rsid w:val="00C47DD5"/>
    <w:rsid w:val="00C90E20"/>
    <w:rsid w:val="00CA3920"/>
    <w:rsid w:val="00CB5F84"/>
    <w:rsid w:val="00CC04A7"/>
    <w:rsid w:val="00D0645C"/>
    <w:rsid w:val="00D51945"/>
    <w:rsid w:val="00D57634"/>
    <w:rsid w:val="00D75450"/>
    <w:rsid w:val="00D90F8F"/>
    <w:rsid w:val="00DB0392"/>
    <w:rsid w:val="00E50D6A"/>
    <w:rsid w:val="00ED1359"/>
    <w:rsid w:val="00F11FEC"/>
    <w:rsid w:val="00F12C75"/>
    <w:rsid w:val="00F375E2"/>
    <w:rsid w:val="00F5482B"/>
    <w:rsid w:val="00F55F7D"/>
    <w:rsid w:val="00FD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6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7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7634"/>
    <w:rPr>
      <w:rFonts w:ascii="Segoe UI" w:hAnsi="Segoe UI" w:cs="Segoe UI"/>
      <w:sz w:val="18"/>
      <w:szCs w:val="18"/>
    </w:rPr>
  </w:style>
  <w:style w:type="table" w:styleId="a5">
    <w:name w:val="Table Grid"/>
    <w:basedOn w:val="a1"/>
    <w:uiPriority w:val="39"/>
    <w:rsid w:val="00C0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4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basedOn w:val="a"/>
    <w:link w:val="a7"/>
    <w:uiPriority w:val="99"/>
    <w:semiHidden/>
    <w:unhideWhenUsed/>
    <w:rsid w:val="00D75450"/>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D75450"/>
    <w:rPr>
      <w:rFonts w:ascii="Calibri" w:eastAsia="Times New Roman" w:hAnsi="Calibri" w:cs="Times New Roman"/>
      <w:sz w:val="20"/>
      <w:szCs w:val="20"/>
      <w:lang w:eastAsia="ru-RU"/>
    </w:rPr>
  </w:style>
  <w:style w:type="character" w:styleId="a8">
    <w:name w:val="footnote reference"/>
    <w:uiPriority w:val="99"/>
    <w:semiHidden/>
    <w:unhideWhenUsed/>
    <w:rsid w:val="00D75450"/>
    <w:rPr>
      <w:vertAlign w:val="superscript"/>
    </w:rPr>
  </w:style>
  <w:style w:type="character" w:styleId="a9">
    <w:name w:val="Hyperlink"/>
    <w:basedOn w:val="a0"/>
    <w:uiPriority w:val="99"/>
    <w:unhideWhenUsed/>
    <w:rsid w:val="00D75450"/>
    <w:rPr>
      <w:color w:val="0000FF"/>
      <w:u w:val="single"/>
    </w:rPr>
  </w:style>
  <w:style w:type="paragraph" w:customStyle="1" w:styleId="ConsNormal">
    <w:name w:val="ConsNormal"/>
    <w:uiPriority w:val="99"/>
    <w:rsid w:val="00D75450"/>
    <w:pPr>
      <w:widowControl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uiPriority w:val="34"/>
    <w:qFormat/>
    <w:rsid w:val="00306748"/>
    <w:pPr>
      <w:ind w:left="720"/>
      <w:contextualSpacing/>
    </w:pPr>
  </w:style>
  <w:style w:type="paragraph" w:styleId="ab">
    <w:name w:val="No Spacing"/>
    <w:uiPriority w:val="1"/>
    <w:qFormat/>
    <w:rsid w:val="007450C0"/>
    <w:pPr>
      <w:spacing w:after="0" w:line="240" w:lineRule="auto"/>
      <w:ind w:firstLine="709"/>
      <w:jc w:val="both"/>
    </w:pPr>
    <w:rPr>
      <w:rFonts w:ascii="Times New Roman" w:hAnsi="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6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7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7634"/>
    <w:rPr>
      <w:rFonts w:ascii="Segoe UI" w:hAnsi="Segoe UI" w:cs="Segoe UI"/>
      <w:sz w:val="18"/>
      <w:szCs w:val="18"/>
    </w:rPr>
  </w:style>
  <w:style w:type="table" w:styleId="a5">
    <w:name w:val="Table Grid"/>
    <w:basedOn w:val="a1"/>
    <w:uiPriority w:val="39"/>
    <w:rsid w:val="00C0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4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basedOn w:val="a"/>
    <w:link w:val="a7"/>
    <w:uiPriority w:val="99"/>
    <w:semiHidden/>
    <w:unhideWhenUsed/>
    <w:rsid w:val="00D75450"/>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D75450"/>
    <w:rPr>
      <w:rFonts w:ascii="Calibri" w:eastAsia="Times New Roman" w:hAnsi="Calibri" w:cs="Times New Roman"/>
      <w:sz w:val="20"/>
      <w:szCs w:val="20"/>
      <w:lang w:eastAsia="ru-RU"/>
    </w:rPr>
  </w:style>
  <w:style w:type="character" w:styleId="a8">
    <w:name w:val="footnote reference"/>
    <w:uiPriority w:val="99"/>
    <w:semiHidden/>
    <w:unhideWhenUsed/>
    <w:rsid w:val="00D75450"/>
    <w:rPr>
      <w:vertAlign w:val="superscript"/>
    </w:rPr>
  </w:style>
  <w:style w:type="character" w:styleId="a9">
    <w:name w:val="Hyperlink"/>
    <w:basedOn w:val="a0"/>
    <w:uiPriority w:val="99"/>
    <w:unhideWhenUsed/>
    <w:rsid w:val="00D75450"/>
    <w:rPr>
      <w:color w:val="0000FF"/>
      <w:u w:val="single"/>
    </w:rPr>
  </w:style>
  <w:style w:type="paragraph" w:customStyle="1" w:styleId="ConsNormal">
    <w:name w:val="ConsNormal"/>
    <w:uiPriority w:val="99"/>
    <w:rsid w:val="00D75450"/>
    <w:pPr>
      <w:widowControl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uiPriority w:val="34"/>
    <w:qFormat/>
    <w:rsid w:val="00306748"/>
    <w:pPr>
      <w:ind w:left="720"/>
      <w:contextualSpacing/>
    </w:pPr>
  </w:style>
  <w:style w:type="paragraph" w:styleId="ab">
    <w:name w:val="No Spacing"/>
    <w:uiPriority w:val="1"/>
    <w:qFormat/>
    <w:rsid w:val="007450C0"/>
    <w:pPr>
      <w:spacing w:after="0" w:line="240" w:lineRule="auto"/>
      <w:ind w:firstLine="709"/>
      <w:jc w:val="both"/>
    </w:pPr>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7C17C1D78EE281089013CE393CD3948A4F0A429FF90147FD21782772B903C1A425F34FFE26F80E6132C33A0B3111FD41E04A3CAF7F1DEx7EC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rctic-centre.com" TargetMode="External"/><Relationship Id="rId4" Type="http://schemas.openxmlformats.org/officeDocument/2006/relationships/settings" Target="settings.xml"/><Relationship Id="rId9" Type="http://schemas.openxmlformats.org/officeDocument/2006/relationships/hyperlink" Target="mailto:info@arctic-cent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 Викторовна</dc:creator>
  <cp:lastModifiedBy>Windows User</cp:lastModifiedBy>
  <cp:revision>7</cp:revision>
  <cp:lastPrinted>2019-08-01T12:24:00Z</cp:lastPrinted>
  <dcterms:created xsi:type="dcterms:W3CDTF">2021-02-25T09:01:00Z</dcterms:created>
  <dcterms:modified xsi:type="dcterms:W3CDTF">2024-02-06T07:54:00Z</dcterms:modified>
</cp:coreProperties>
</file>