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EC" w:rsidRPr="00404228" w:rsidRDefault="003428EC" w:rsidP="003428EC">
      <w:pPr>
        <w:tabs>
          <w:tab w:val="left" w:pos="1260"/>
        </w:tabs>
        <w:spacing w:after="240"/>
        <w:ind w:left="-540"/>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Pr="00404228">
        <w:rPr>
          <w:rFonts w:ascii="Times New Roman" w:hAnsi="Times New Roman" w:cs="Times New Roman"/>
          <w:b/>
          <w:color w:val="0D0D0D" w:themeColor="text1" w:themeTint="F2"/>
        </w:rPr>
        <w:t xml:space="preserve">Положение </w:t>
      </w:r>
      <w:r>
        <w:rPr>
          <w:rFonts w:ascii="Times New Roman" w:hAnsi="Times New Roman" w:cs="Times New Roman"/>
          <w:b/>
          <w:color w:val="0D0D0D" w:themeColor="text1" w:themeTint="F2"/>
        </w:rPr>
        <w:t xml:space="preserve"> </w:t>
      </w:r>
      <w:r w:rsidRPr="00404228">
        <w:rPr>
          <w:rFonts w:ascii="Times New Roman" w:hAnsi="Times New Roman" w:cs="Times New Roman"/>
          <w:b/>
          <w:color w:val="0D0D0D" w:themeColor="text1" w:themeTint="F2"/>
        </w:rPr>
        <w:t>об издательской этике научного журнала «Российская Арктика»</w:t>
      </w:r>
    </w:p>
    <w:p w:rsidR="003428EC" w:rsidRPr="00404228" w:rsidRDefault="003428EC" w:rsidP="003428EC">
      <w:pPr>
        <w:tabs>
          <w:tab w:val="left" w:pos="1260"/>
        </w:tabs>
        <w:ind w:left="-540" w:firstLine="1259"/>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«Российская Арктика» – рецензируемый научный журнал, который придерживается международных стандартов публикационной этики и прилагает усилия по предотвращению злоупотреблений и нарушений этических норм. </w:t>
      </w:r>
    </w:p>
    <w:p w:rsidR="003428EC" w:rsidRDefault="003428EC" w:rsidP="003428EC">
      <w:pPr>
        <w:tabs>
          <w:tab w:val="left" w:pos="1260"/>
        </w:tabs>
        <w:ind w:left="-540" w:firstLine="1259"/>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Основные термины, используемые в данном положении:</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Этика научных публикаций – это система норм профессионального поведения во взаимоотношениях авторов, рецензентов, редакторов, издателей и читателей в процессе создания, распространения и использования научных публикаций.</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Автор – это лицо или группа лиц (коллектив авторов), участвующих в создании публикации результатов научного исследования.</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Главный редактор – лицо, возглавляющее редакцию и принимающее окончательные решения в отношении производства и выпуска журнала.</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Издатель – юридическое или физическое лицо, осуществляющее выпу</w:t>
      </w:r>
      <w:proofErr w:type="gramStart"/>
      <w:r w:rsidRPr="00404228">
        <w:rPr>
          <w:rFonts w:ascii="Times New Roman" w:hAnsi="Times New Roman" w:cs="Times New Roman"/>
          <w:color w:val="0D0D0D" w:themeColor="text1" w:themeTint="F2"/>
        </w:rPr>
        <w:t>ск в св</w:t>
      </w:r>
      <w:proofErr w:type="gramEnd"/>
      <w:r w:rsidRPr="00404228">
        <w:rPr>
          <w:rFonts w:ascii="Times New Roman" w:hAnsi="Times New Roman" w:cs="Times New Roman"/>
          <w:color w:val="0D0D0D" w:themeColor="text1" w:themeTint="F2"/>
        </w:rPr>
        <w:t>ет научной публикации.</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Научная статья – законченное и опубликованное авторское произведение.  </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Плагиат – умышленное присвоение авторства чужого произведения науки или искусства, чужих идей или изобретений. Плагиат может быть нарушением авторско-правового законодательства и патентного законодательства и в качестве такового может повлечь за собой юридическую ответственность. </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Редактор – представитель научного журнала или издательства, осуществляющий подготовку материалов для публикации, а также поддерживающий общение с авторами и читателями научных публикаций.</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Редакционная коллегия – совещательный орган из группы авторитетных лиц, который оказывает главному редактору помощь в выборе, подготовке и оценке произведений для издания.</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Рецензент – эксперт,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 </w:t>
      </w:r>
    </w:p>
    <w:p w:rsidR="003428EC" w:rsidRPr="00404228" w:rsidRDefault="003428EC" w:rsidP="003428EC">
      <w:pPr>
        <w:tabs>
          <w:tab w:val="left" w:pos="1260"/>
        </w:tabs>
        <w:ind w:left="-540" w:firstLine="90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Рукопись – поданное для опубликования в редакцию авторское произведение, но не опубликованное. </w:t>
      </w:r>
    </w:p>
    <w:p w:rsidR="003428EC" w:rsidRPr="00404228" w:rsidRDefault="003428EC" w:rsidP="003428EC">
      <w:pPr>
        <w:tabs>
          <w:tab w:val="left" w:pos="1260"/>
        </w:tabs>
        <w:spacing w:after="240"/>
        <w:ind w:left="-540" w:firstLine="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Читатель – любое лицо, ознакомившееся с опубликованными материалами.</w:t>
      </w:r>
    </w:p>
    <w:p w:rsidR="003428EC" w:rsidRPr="00404228" w:rsidRDefault="003428EC" w:rsidP="003428EC">
      <w:pPr>
        <w:tabs>
          <w:tab w:val="left" w:pos="1260"/>
        </w:tabs>
        <w:spacing w:after="240"/>
        <w:ind w:left="-540" w:firstLine="126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1. Общие положения</w:t>
      </w:r>
    </w:p>
    <w:p w:rsidR="003428EC" w:rsidRDefault="003428EC" w:rsidP="003428EC">
      <w:pPr>
        <w:tabs>
          <w:tab w:val="left" w:pos="1260"/>
        </w:tabs>
        <w:spacing w:after="240"/>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1.1. </w:t>
      </w:r>
      <w:proofErr w:type="gramStart"/>
      <w:r w:rsidRPr="00404228">
        <w:rPr>
          <w:rFonts w:ascii="Times New Roman" w:hAnsi="Times New Roman" w:cs="Times New Roman"/>
          <w:color w:val="0D0D0D" w:themeColor="text1" w:themeTint="F2"/>
        </w:rPr>
        <w:t>Настоящим Положением устанавливаются нормы этического поведения для сторон, участвующих в процессе публикации оригинальных научных статей в научном журнале «Российская Арктика» (далее – научный журнал, «Российская Арктика»): авторов, редакции, редакционного совета, редакционной коллегии, рецензентов, издателя и учредителя, основанные на ответственном подходе к публикации научной статьи и включающие правила порядочности, конфиденциальности, надзора за публикациями, учет возможных конфликтов интересов.</w:t>
      </w:r>
      <w:proofErr w:type="gramEnd"/>
    </w:p>
    <w:p w:rsidR="003428EC" w:rsidRPr="00404228" w:rsidRDefault="003428EC" w:rsidP="003428EC">
      <w:pPr>
        <w:tabs>
          <w:tab w:val="left" w:pos="1260"/>
        </w:tabs>
        <w:spacing w:after="240"/>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lastRenderedPageBreak/>
        <w:t xml:space="preserve">1.2. ООО «Центр информационного и правового обеспечения развития Арктики», являясь учредителем и издателем научного журнала, принимает на себя обязательства по </w:t>
      </w:r>
      <w:proofErr w:type="gramStart"/>
      <w:r w:rsidRPr="00404228">
        <w:rPr>
          <w:rFonts w:ascii="Times New Roman" w:hAnsi="Times New Roman" w:cs="Times New Roman"/>
          <w:color w:val="0D0D0D" w:themeColor="text1" w:themeTint="F2"/>
        </w:rPr>
        <w:t>контролю за</w:t>
      </w:r>
      <w:proofErr w:type="gramEnd"/>
      <w:r w:rsidRPr="00404228">
        <w:rPr>
          <w:rFonts w:ascii="Times New Roman" w:hAnsi="Times New Roman" w:cs="Times New Roman"/>
          <w:color w:val="0D0D0D" w:themeColor="text1" w:themeTint="F2"/>
        </w:rPr>
        <w:t xml:space="preserve"> всеми этапами научно-издательского процесса и признает свои этические и другие обязательства, связанные с публикацией научных статей в «Российской Арктике».</w:t>
      </w:r>
    </w:p>
    <w:p w:rsidR="003428EC" w:rsidRPr="00404228" w:rsidRDefault="003428EC" w:rsidP="003428EC">
      <w:pPr>
        <w:tabs>
          <w:tab w:val="left" w:pos="1260"/>
        </w:tabs>
        <w:spacing w:after="240"/>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1.3. </w:t>
      </w:r>
      <w:proofErr w:type="gramStart"/>
      <w:r w:rsidRPr="00404228">
        <w:rPr>
          <w:rFonts w:ascii="Times New Roman" w:hAnsi="Times New Roman" w:cs="Times New Roman"/>
          <w:color w:val="0D0D0D" w:themeColor="text1" w:themeTint="F2"/>
        </w:rPr>
        <w:t>Центр Арктики и редакция «Российской Арктики» последовательно работают над неукоснительным соблюдением принципов публикационной этики в соответствии с рекомендациями и стандартами международного Комитета по этике научных публикаций (</w:t>
      </w:r>
      <w:proofErr w:type="spellStart"/>
      <w:r w:rsidRPr="00404228">
        <w:rPr>
          <w:rFonts w:ascii="Times New Roman" w:hAnsi="Times New Roman" w:cs="Times New Roman"/>
          <w:color w:val="0D0D0D" w:themeColor="text1" w:themeTint="F2"/>
        </w:rPr>
        <w:t>Committee</w:t>
      </w:r>
      <w:proofErr w:type="spellEnd"/>
      <w:r w:rsidRPr="00404228">
        <w:rPr>
          <w:rFonts w:ascii="Times New Roman" w:hAnsi="Times New Roman" w:cs="Times New Roman"/>
          <w:color w:val="0D0D0D" w:themeColor="text1" w:themeTint="F2"/>
        </w:rPr>
        <w:t xml:space="preserve"> </w:t>
      </w:r>
      <w:proofErr w:type="spellStart"/>
      <w:r w:rsidRPr="00404228">
        <w:rPr>
          <w:rFonts w:ascii="Times New Roman" w:hAnsi="Times New Roman" w:cs="Times New Roman"/>
          <w:color w:val="0D0D0D" w:themeColor="text1" w:themeTint="F2"/>
        </w:rPr>
        <w:t>on</w:t>
      </w:r>
      <w:proofErr w:type="spellEnd"/>
      <w:r w:rsidRPr="00404228">
        <w:rPr>
          <w:rFonts w:ascii="Times New Roman" w:hAnsi="Times New Roman" w:cs="Times New Roman"/>
          <w:color w:val="0D0D0D" w:themeColor="text1" w:themeTint="F2"/>
        </w:rPr>
        <w:t xml:space="preserve"> </w:t>
      </w:r>
      <w:proofErr w:type="spellStart"/>
      <w:r w:rsidRPr="00404228">
        <w:rPr>
          <w:rFonts w:ascii="Times New Roman" w:hAnsi="Times New Roman" w:cs="Times New Roman"/>
          <w:color w:val="0D0D0D" w:themeColor="text1" w:themeTint="F2"/>
        </w:rPr>
        <w:t>Publication</w:t>
      </w:r>
      <w:proofErr w:type="spellEnd"/>
      <w:r w:rsidRPr="00404228">
        <w:rPr>
          <w:rFonts w:ascii="Times New Roman" w:hAnsi="Times New Roman" w:cs="Times New Roman"/>
          <w:color w:val="0D0D0D" w:themeColor="text1" w:themeTint="F2"/>
        </w:rPr>
        <w:t xml:space="preserve"> </w:t>
      </w:r>
      <w:proofErr w:type="spellStart"/>
      <w:r w:rsidRPr="00404228">
        <w:rPr>
          <w:rFonts w:ascii="Times New Roman" w:hAnsi="Times New Roman" w:cs="Times New Roman"/>
          <w:color w:val="0D0D0D" w:themeColor="text1" w:themeTint="F2"/>
        </w:rPr>
        <w:t>Ethics</w:t>
      </w:r>
      <w:proofErr w:type="spellEnd"/>
      <w:r w:rsidRPr="00404228">
        <w:rPr>
          <w:rFonts w:ascii="Times New Roman" w:hAnsi="Times New Roman" w:cs="Times New Roman"/>
          <w:color w:val="0D0D0D" w:themeColor="text1" w:themeTint="F2"/>
        </w:rPr>
        <w:t xml:space="preserve"> – COPE), а также учитывают ценный опыт авторитетных международных журналов и издательств и руководствуются в своей деятельности положениями главы 70 «Авторское право» </w:t>
      </w:r>
      <w:r>
        <w:rPr>
          <w:rFonts w:ascii="Times New Roman" w:hAnsi="Times New Roman" w:cs="Times New Roman"/>
          <w:color w:val="0D0D0D" w:themeColor="text1" w:themeTint="F2"/>
        </w:rPr>
        <w:t>ГК</w:t>
      </w:r>
      <w:r w:rsidRPr="00404228">
        <w:rPr>
          <w:rFonts w:ascii="Times New Roman" w:hAnsi="Times New Roman" w:cs="Times New Roman"/>
          <w:color w:val="0D0D0D" w:themeColor="text1" w:themeTint="F2"/>
        </w:rPr>
        <w:t xml:space="preserve"> РФ.</w:t>
      </w:r>
      <w:proofErr w:type="gramEnd"/>
    </w:p>
    <w:p w:rsidR="003428EC" w:rsidRPr="00404228" w:rsidRDefault="003428EC" w:rsidP="003428EC">
      <w:pPr>
        <w:tabs>
          <w:tab w:val="left" w:pos="1260"/>
        </w:tabs>
        <w:spacing w:after="240"/>
        <w:ind w:left="-540" w:firstLine="1259"/>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2. Этические обязанности авторов</w:t>
      </w:r>
    </w:p>
    <w:p w:rsidR="003428EC" w:rsidRPr="00404228" w:rsidRDefault="003428EC" w:rsidP="003428EC">
      <w:pPr>
        <w:tabs>
          <w:tab w:val="left" w:pos="1260"/>
        </w:tabs>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2.1. Автор представляет в редакцию «Российской Арктики» научную статью, ранее не опубликованную и не переданную на рассмотрение в редакции других журналов. Подача статьи одновременно в несколько журналов неприемлема и признается неэтичным поведением автора. Это же касается перевода статьи на иностранный язык и ее публикации в другом журнале. (Стандарт однократности публикации). </w:t>
      </w:r>
    </w:p>
    <w:p w:rsidR="003428EC" w:rsidRPr="00404228" w:rsidRDefault="003428EC" w:rsidP="003428EC">
      <w:pPr>
        <w:tabs>
          <w:tab w:val="left" w:pos="1260"/>
        </w:tabs>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2.2. Автор представляет в редакцию «Российской Арктики» для рассмотрения научную статью, содержащую результаты оригинального исследования. Если автор в процессе подготовки научного исследования использовал в статье работы или включил в статью фрагменты из работ (цитаты) других лиц, то такое использование должно быть надлежащим образом оформлено путем указания оригинального источника в библиографическом списке. Плагиат в любой форме является неэтичным и недобросовестным поведением автора. </w:t>
      </w:r>
      <w:proofErr w:type="spellStart"/>
      <w:proofErr w:type="gramStart"/>
      <w:r w:rsidRPr="00404228">
        <w:rPr>
          <w:rFonts w:ascii="Times New Roman" w:hAnsi="Times New Roman" w:cs="Times New Roman"/>
          <w:color w:val="0D0D0D" w:themeColor="text1" w:themeTint="F2"/>
        </w:rPr>
        <w:t>Самоплагиат</w:t>
      </w:r>
      <w:proofErr w:type="spellEnd"/>
      <w:r w:rsidRPr="00404228">
        <w:rPr>
          <w:rFonts w:ascii="Times New Roman" w:hAnsi="Times New Roman" w:cs="Times New Roman"/>
          <w:color w:val="0D0D0D" w:themeColor="text1" w:themeTint="F2"/>
        </w:rPr>
        <w:t xml:space="preserve"> также является формой плагиата и расценивается редакцией «Российской Арктики» как нарушение норм публикационной этики в случаях, когда автор допускает дословное копирование собственных работ и их перефразирование без ссылок на ранее опубликованные научные произведения при отсутствии новых выводов и результатов или методов исследования, раскрывающих существенные отличия представленной на рассмотрение работы от предыдущих публикаций. </w:t>
      </w:r>
      <w:proofErr w:type="gramEnd"/>
    </w:p>
    <w:p w:rsidR="003428EC" w:rsidRPr="00404228" w:rsidRDefault="003428EC" w:rsidP="003428EC">
      <w:pPr>
        <w:tabs>
          <w:tab w:val="left" w:pos="1260"/>
        </w:tabs>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2.3. Авторы должны предоставлять достоверные результаты проведенных исследований. Научные результаты должны быть изложены корректно и объективно. Заведомо ошибочные или сфальсифицированные утверждения неприемлемы. </w:t>
      </w:r>
    </w:p>
    <w:p w:rsidR="003428EC" w:rsidRPr="00404228" w:rsidRDefault="003428EC" w:rsidP="003428EC">
      <w:pPr>
        <w:tabs>
          <w:tab w:val="left" w:pos="1260"/>
        </w:tabs>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2.4. Автор обязан предоставить исходные материалы (данные) исследования по требованию редакции журнала и должен быть готов предоставить публичный доступ к ним. Автор должен хранить эти данные в течение разумного времени после публикации для их возможного воспроизведения и проверки. </w:t>
      </w:r>
    </w:p>
    <w:p w:rsidR="003428EC" w:rsidRPr="00404228" w:rsidRDefault="003428EC" w:rsidP="003428EC">
      <w:pPr>
        <w:tabs>
          <w:tab w:val="left" w:pos="1260"/>
        </w:tabs>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2.5. Автор обязуется правильно указать в библиографическом списке научные и иные источники, которые он использовал в процессе подготовки статьи и которые оказали существенное влияние на результаты исследования. Автор должен корректно оформить цитаты и ссылки на работы других исследователей и не копировать из других публикаций ссылки на работы, с которыми сам не ознакомился. </w:t>
      </w:r>
    </w:p>
    <w:p w:rsidR="003428EC" w:rsidRPr="00404228" w:rsidRDefault="003428EC" w:rsidP="003428EC">
      <w:pPr>
        <w:tabs>
          <w:tab w:val="left" w:pos="1260"/>
        </w:tabs>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2.6. Все лица, внесшие значительный вклад в исследование, должны быть указаны в качестве соавторов статьи. Авторский коллектив должен быть ограничен лишь этими лицами. Автор, представляющий в редакцию «Российской Арктики» научную статью, гарантирует, что им указаны все соавторы, что все они видели и одобрили окончательный вариант статьи и согласны с ее представлением в редакцию журнала. При этом ответственный автор, направляющий статью на рассмотрение в журнал от имени и согласия авторского коллектива, выступает контактным лицом между редакцией журнала и другими </w:t>
      </w:r>
      <w:r w:rsidRPr="00404228">
        <w:rPr>
          <w:rFonts w:ascii="Times New Roman" w:hAnsi="Times New Roman" w:cs="Times New Roman"/>
          <w:color w:val="0D0D0D" w:themeColor="text1" w:themeTint="F2"/>
        </w:rPr>
        <w:lastRenderedPageBreak/>
        <w:t xml:space="preserve">авторами и должен информировать всех соавторов об этапах прохождения статьи и вынесенных редакционной коллегией «Российской Арктики» решениях. Лицам, внесшим сопутствующий вклад в получение представляемых в статье научных результатов, может быть выражена благодарность в тексте статьи. </w:t>
      </w:r>
    </w:p>
    <w:p w:rsidR="003428EC" w:rsidRPr="00404228" w:rsidRDefault="003428EC" w:rsidP="003428EC">
      <w:pPr>
        <w:tabs>
          <w:tab w:val="left" w:pos="1260"/>
        </w:tabs>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 xml:space="preserve">2.7. Авторы должны раскрывать финансовые и другие существующие конфликты интересов в тексте статьи или сообщать о конфликте интересов в редакцию «Российской Арктики» иным доступным способом, поскольку наличие конфликта может повлиять на оценку и интерпретацию научной статьи. </w:t>
      </w:r>
    </w:p>
    <w:p w:rsidR="003428EC" w:rsidRPr="00404228" w:rsidRDefault="003428EC" w:rsidP="003428EC">
      <w:pPr>
        <w:tabs>
          <w:tab w:val="left" w:pos="1260"/>
        </w:tabs>
        <w:ind w:left="-540"/>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2.8. Если автор обнаружит существенную ошибку или неточность в уже опубликованной статье, то он обязан незамедлительно уведомить об этом редакцию «Российской Арктики» для принятия совместного решения о форме представления объективной информации. Если редакция узнает об ошибке от третьих лиц, то автор обязан незамедлительно устранить ошибку или представить доказательства ее отсутствия.</w:t>
      </w:r>
    </w:p>
    <w:p w:rsidR="003428EC" w:rsidRPr="00404228" w:rsidRDefault="003428EC" w:rsidP="003428EC">
      <w:pPr>
        <w:tabs>
          <w:tab w:val="left" w:pos="1260"/>
        </w:tabs>
        <w:spacing w:after="240"/>
        <w:ind w:left="-540" w:firstLine="1259"/>
        <w:jc w:val="both"/>
        <w:rPr>
          <w:rFonts w:ascii="Times New Roman" w:hAnsi="Times New Roman" w:cs="Times New Roman"/>
          <w:color w:val="0D0D0D" w:themeColor="text1" w:themeTint="F2"/>
        </w:rPr>
      </w:pPr>
      <w:r w:rsidRPr="00404228">
        <w:rPr>
          <w:rFonts w:ascii="Times New Roman" w:hAnsi="Times New Roman" w:cs="Times New Roman"/>
          <w:color w:val="0D0D0D" w:themeColor="text1" w:themeTint="F2"/>
        </w:rPr>
        <w:t>3.  Этические обязанности рецензентов</w:t>
      </w:r>
    </w:p>
    <w:p w:rsidR="003428EC" w:rsidRDefault="003428EC" w:rsidP="003428EC">
      <w:pPr>
        <w:tabs>
          <w:tab w:val="left" w:pos="1260"/>
        </w:tabs>
        <w:ind w:left="-540"/>
        <w:jc w:val="both"/>
        <w:rPr>
          <w:rFonts w:ascii="Times New Roman" w:hAnsi="Times New Roman" w:cs="Times New Roman"/>
        </w:rPr>
      </w:pPr>
      <w:r w:rsidRPr="00404228">
        <w:rPr>
          <w:rFonts w:ascii="Times New Roman" w:hAnsi="Times New Roman" w:cs="Times New Roman"/>
          <w:color w:val="0D0D0D" w:themeColor="text1" w:themeTint="F2"/>
        </w:rPr>
        <w:t xml:space="preserve">3.1. </w:t>
      </w:r>
      <w:r w:rsidRPr="00404228">
        <w:rPr>
          <w:rFonts w:ascii="Times New Roman" w:hAnsi="Times New Roman" w:cs="Times New Roman"/>
        </w:rPr>
        <w:t xml:space="preserve">Предоставленная рецензентом экспертная оценка научной статьи способствует принятию решений редакционной коллегией </w:t>
      </w:r>
      <w:r>
        <w:rPr>
          <w:rFonts w:ascii="Times New Roman" w:hAnsi="Times New Roman" w:cs="Times New Roman"/>
        </w:rPr>
        <w:t>«Российской Арктики»</w:t>
      </w:r>
      <w:r w:rsidRPr="00404228">
        <w:rPr>
          <w:rFonts w:ascii="Times New Roman" w:hAnsi="Times New Roman" w:cs="Times New Roman"/>
        </w:rPr>
        <w:t>, а также помогает автору улучшить содержание научной статьи. Решение о принятии статьи к публикации, возвращении ее автору на доработку или отклонении от публикации принимается главным редактором и</w:t>
      </w:r>
      <w:r>
        <w:rPr>
          <w:rFonts w:ascii="Times New Roman" w:hAnsi="Times New Roman" w:cs="Times New Roman"/>
        </w:rPr>
        <w:t xml:space="preserve"> научным редактором </w:t>
      </w:r>
      <w:r w:rsidRPr="00404228">
        <w:rPr>
          <w:rFonts w:ascii="Times New Roman" w:hAnsi="Times New Roman" w:cs="Times New Roman"/>
        </w:rPr>
        <w:t xml:space="preserve">журнала на основании результатов рецензирования и рекомендаций редакционной коллегии </w:t>
      </w:r>
      <w:r>
        <w:rPr>
          <w:rFonts w:ascii="Times New Roman" w:hAnsi="Times New Roman" w:cs="Times New Roman"/>
        </w:rPr>
        <w:t>«Российской Арктики»</w:t>
      </w:r>
      <w:r w:rsidRPr="00404228">
        <w:rPr>
          <w:rFonts w:ascii="Times New Roman" w:hAnsi="Times New Roman" w:cs="Times New Roman"/>
        </w:rPr>
        <w:t xml:space="preserve">. </w:t>
      </w:r>
    </w:p>
    <w:p w:rsidR="003428EC" w:rsidRDefault="003428EC" w:rsidP="003428EC">
      <w:pPr>
        <w:tabs>
          <w:tab w:val="left" w:pos="1260"/>
        </w:tabs>
        <w:ind w:left="-540"/>
        <w:jc w:val="both"/>
        <w:rPr>
          <w:rFonts w:ascii="Times New Roman" w:hAnsi="Times New Roman" w:cs="Times New Roman"/>
        </w:rPr>
      </w:pPr>
      <w:r w:rsidRPr="00404228">
        <w:rPr>
          <w:rFonts w:ascii="Times New Roman" w:hAnsi="Times New Roman" w:cs="Times New Roman"/>
        </w:rPr>
        <w:t xml:space="preserve">3.2. Рецензент обязан обладать достаточной квалификацией для экспертной оценки содержания научной статьи. Рецензент, считающий, что он не является компетентным по рассматриваемым в исследовании вопросам, должен отказаться от рецензирования статьи. 3.3. Рецензент обязан предоставить рецензию в сроки, указанные редакцией журнала. Если экспертиза научной статьи и подготовка рецензии своевременно невозможны, то рецензент должен уведомить о невозможности рецензирования представленной статьи. </w:t>
      </w:r>
    </w:p>
    <w:p w:rsidR="003428EC" w:rsidRDefault="003428EC" w:rsidP="003428EC">
      <w:pPr>
        <w:tabs>
          <w:tab w:val="left" w:pos="1260"/>
        </w:tabs>
        <w:ind w:left="-540"/>
        <w:jc w:val="both"/>
        <w:rPr>
          <w:rFonts w:ascii="Times New Roman" w:hAnsi="Times New Roman" w:cs="Times New Roman"/>
        </w:rPr>
      </w:pPr>
      <w:r w:rsidRPr="00404228">
        <w:rPr>
          <w:rFonts w:ascii="Times New Roman" w:hAnsi="Times New Roman" w:cs="Times New Roman"/>
        </w:rPr>
        <w:t>3.4. Научная статья, представленная на рецензирование, должна рассматриваться как конфиденциальный документ, независимо от формы рецензировани</w:t>
      </w:r>
      <w:r>
        <w:rPr>
          <w:rFonts w:ascii="Times New Roman" w:hAnsi="Times New Roman" w:cs="Times New Roman"/>
        </w:rPr>
        <w:t>я. Рецензент вправе показывать ее</w:t>
      </w:r>
      <w:r w:rsidRPr="00404228">
        <w:rPr>
          <w:rFonts w:ascii="Times New Roman" w:hAnsi="Times New Roman" w:cs="Times New Roman"/>
        </w:rPr>
        <w:t xml:space="preserve"> или обсуждать с другими лицами только с разрешения главного редактора или </w:t>
      </w:r>
      <w:r>
        <w:rPr>
          <w:rFonts w:ascii="Times New Roman" w:hAnsi="Times New Roman" w:cs="Times New Roman"/>
        </w:rPr>
        <w:t xml:space="preserve">научного </w:t>
      </w:r>
      <w:r w:rsidRPr="00404228">
        <w:rPr>
          <w:rFonts w:ascii="Times New Roman" w:hAnsi="Times New Roman" w:cs="Times New Roman"/>
        </w:rPr>
        <w:t xml:space="preserve">редактора журнала. Рецензент не вправе использовать идеи и информацию, изложенные в статье до ее опубликования. </w:t>
      </w:r>
    </w:p>
    <w:p w:rsidR="003428EC" w:rsidRDefault="003428EC" w:rsidP="003428EC">
      <w:pPr>
        <w:tabs>
          <w:tab w:val="left" w:pos="1260"/>
        </w:tabs>
        <w:ind w:left="-540"/>
        <w:jc w:val="both"/>
        <w:rPr>
          <w:rFonts w:ascii="Times New Roman" w:hAnsi="Times New Roman" w:cs="Times New Roman"/>
        </w:rPr>
      </w:pPr>
      <w:r w:rsidRPr="00404228">
        <w:rPr>
          <w:rFonts w:ascii="Times New Roman" w:hAnsi="Times New Roman" w:cs="Times New Roman"/>
        </w:rPr>
        <w:t xml:space="preserve">3.5. Рецензент обязуется проводить экспертную оценку научной статьи объективно. Персональная критика автора рецензентом недопустима. Рецензент должен оценивать статью по ее научному содержанию безотносительно к расовой принадлежности, полу, национальности, гражданству или политическим убеждениям авторов статьи. Все выводы рецензента должны быть строго аргументированы и снабжены ссылками на авторитетные источники. </w:t>
      </w:r>
    </w:p>
    <w:p w:rsidR="003428EC" w:rsidRDefault="003428EC" w:rsidP="003428EC">
      <w:pPr>
        <w:tabs>
          <w:tab w:val="left" w:pos="1260"/>
        </w:tabs>
        <w:ind w:left="-540"/>
        <w:jc w:val="both"/>
        <w:rPr>
          <w:rFonts w:ascii="Times New Roman" w:hAnsi="Times New Roman" w:cs="Times New Roman"/>
        </w:rPr>
      </w:pPr>
      <w:r w:rsidRPr="00404228">
        <w:rPr>
          <w:rFonts w:ascii="Times New Roman" w:hAnsi="Times New Roman" w:cs="Times New Roman"/>
        </w:rPr>
        <w:t xml:space="preserve">3.6. Рецензенты должны указать на работы, которые оказали влияние на результаты исследования, но не были приведены автором, при их наличии. Рецензент обязан обратить внимание редакции на существенное сходство или совпадение между рассматриваемой статьей и ранее опубликованной другой работой, о которой известно рецензенту. </w:t>
      </w:r>
    </w:p>
    <w:p w:rsidR="003428EC" w:rsidRDefault="003428EC" w:rsidP="003428EC">
      <w:pPr>
        <w:tabs>
          <w:tab w:val="left" w:pos="1260"/>
        </w:tabs>
        <w:spacing w:after="240"/>
        <w:ind w:left="-540"/>
        <w:jc w:val="both"/>
        <w:rPr>
          <w:rFonts w:ascii="Times New Roman" w:hAnsi="Times New Roman" w:cs="Times New Roman"/>
          <w:color w:val="0D0D0D" w:themeColor="text1" w:themeTint="F2"/>
        </w:rPr>
      </w:pPr>
      <w:r w:rsidRPr="00404228">
        <w:rPr>
          <w:rFonts w:ascii="Times New Roman" w:hAnsi="Times New Roman" w:cs="Times New Roman"/>
        </w:rPr>
        <w:t>3.7. Рецензент не может использовать материалы неопубликованной научной статьи в своих собственных исследованиях без письменного согласия автора. Рецензент обязан отказаться от рассмотрения статьи, в связи с которой у него возникает конфликт интересов из-за конкурентных,</w:t>
      </w:r>
      <w:r>
        <w:rPr>
          <w:rFonts w:ascii="Times New Roman" w:hAnsi="Times New Roman" w:cs="Times New Roman"/>
        </w:rPr>
        <w:t xml:space="preserve"> </w:t>
      </w:r>
      <w:r w:rsidRPr="00404228">
        <w:rPr>
          <w:rFonts w:ascii="Times New Roman" w:hAnsi="Times New Roman" w:cs="Times New Roman"/>
        </w:rPr>
        <w:t xml:space="preserve">совместных или иных отношений с автором либо организацией, имеющей отношение к рассматриваемой научной статье. </w:t>
      </w:r>
    </w:p>
    <w:p w:rsidR="003428EC" w:rsidRDefault="003428EC" w:rsidP="003428EC">
      <w:pPr>
        <w:tabs>
          <w:tab w:val="left" w:pos="1260"/>
        </w:tabs>
        <w:spacing w:after="240"/>
        <w:ind w:left="-540" w:firstLine="1259"/>
        <w:jc w:val="both"/>
        <w:rPr>
          <w:rFonts w:ascii="Times New Roman" w:hAnsi="Times New Roman" w:cs="Times New Roman"/>
          <w:color w:val="0D0D0D" w:themeColor="text1" w:themeTint="F2"/>
        </w:rPr>
      </w:pPr>
      <w:bookmarkStart w:id="0" w:name="_GoBack"/>
      <w:bookmarkEnd w:id="0"/>
      <w:r w:rsidRPr="00B34B9D">
        <w:rPr>
          <w:rFonts w:ascii="Times New Roman" w:hAnsi="Times New Roman" w:cs="Times New Roman"/>
          <w:color w:val="0D0D0D" w:themeColor="text1" w:themeTint="F2"/>
        </w:rPr>
        <w:lastRenderedPageBreak/>
        <w:t>4. Этические обязанности редакции «Российской Арктики»</w:t>
      </w:r>
    </w:p>
    <w:p w:rsidR="003428EC" w:rsidRDefault="003428EC" w:rsidP="003428EC">
      <w:pPr>
        <w:tabs>
          <w:tab w:val="left" w:pos="1260"/>
        </w:tabs>
        <w:ind w:left="-540"/>
        <w:jc w:val="both"/>
        <w:rPr>
          <w:rFonts w:ascii="Times New Roman" w:hAnsi="Times New Roman" w:cs="Times New Roman"/>
        </w:rPr>
      </w:pPr>
      <w:r>
        <w:rPr>
          <w:rFonts w:ascii="Times New Roman" w:hAnsi="Times New Roman" w:cs="Times New Roman"/>
          <w:color w:val="0D0D0D" w:themeColor="text1" w:themeTint="F2"/>
        </w:rPr>
        <w:t>4.1.</w:t>
      </w:r>
      <w:r w:rsidRPr="00B34B9D">
        <w:t xml:space="preserve"> </w:t>
      </w:r>
      <w:r w:rsidRPr="00B34B9D">
        <w:rPr>
          <w:rFonts w:ascii="Times New Roman" w:hAnsi="Times New Roman" w:cs="Times New Roman"/>
        </w:rPr>
        <w:t xml:space="preserve">Редакция журнала принимает решение о том, какие из статей, представленных в редакцию, должны быть опубликованы, на основании результатов проверки на предмет соблюдения условий публикации и результатов рецензирования. Работы допускаются к публикации исключительно на основе их научной ценности, актуальности, высокой теоретической и практической значимости. При принятии решения о публикации статьи редакция </w:t>
      </w:r>
      <w:r>
        <w:rPr>
          <w:rFonts w:ascii="Times New Roman" w:hAnsi="Times New Roman" w:cs="Times New Roman"/>
        </w:rPr>
        <w:t xml:space="preserve">«Российской Арктики» </w:t>
      </w:r>
      <w:r w:rsidRPr="00B34B9D">
        <w:rPr>
          <w:rFonts w:ascii="Times New Roman" w:hAnsi="Times New Roman" w:cs="Times New Roman"/>
        </w:rPr>
        <w:t xml:space="preserve">руководствуется политикой журнала и не допускает публикацию статей с признаками клеветы, оскорбления, плагиата или нарушения авторских прав. Окончательное решение о целесообразности публикации статьи принимается главным редактором журнала </w:t>
      </w:r>
      <w:r>
        <w:rPr>
          <w:rFonts w:ascii="Times New Roman" w:hAnsi="Times New Roman" w:cs="Times New Roman"/>
        </w:rPr>
        <w:t>и научным редактором</w:t>
      </w:r>
      <w:r w:rsidRPr="00B34B9D">
        <w:rPr>
          <w:rFonts w:ascii="Times New Roman" w:hAnsi="Times New Roman" w:cs="Times New Roman"/>
        </w:rPr>
        <w:t xml:space="preserve">, которые несут ответственность за обнародование оригинальных научных статей. </w:t>
      </w:r>
    </w:p>
    <w:p w:rsidR="003428EC" w:rsidRDefault="003428EC" w:rsidP="003428EC">
      <w:pPr>
        <w:tabs>
          <w:tab w:val="left" w:pos="1260"/>
        </w:tabs>
        <w:ind w:left="-540"/>
        <w:jc w:val="both"/>
        <w:rPr>
          <w:rFonts w:ascii="Times New Roman" w:hAnsi="Times New Roman" w:cs="Times New Roman"/>
        </w:rPr>
      </w:pPr>
      <w:r w:rsidRPr="00B34B9D">
        <w:rPr>
          <w:rFonts w:ascii="Times New Roman" w:hAnsi="Times New Roman" w:cs="Times New Roman"/>
        </w:rPr>
        <w:t xml:space="preserve">4.2. </w:t>
      </w:r>
      <w:proofErr w:type="gramStart"/>
      <w:r w:rsidRPr="00B34B9D">
        <w:rPr>
          <w:rFonts w:ascii="Times New Roman" w:hAnsi="Times New Roman" w:cs="Times New Roman"/>
        </w:rPr>
        <w:t xml:space="preserve">Редакция журнала оценивает только научное содержание статьи независимо от расы, национальности, происхождения, гражданства (подданства), пола, рода занятий, места работы, проживания автора, а также от его политических, философских, религиозных и иных взглядов. </w:t>
      </w:r>
      <w:proofErr w:type="gramEnd"/>
    </w:p>
    <w:p w:rsidR="003428EC" w:rsidRDefault="003428EC" w:rsidP="003428EC">
      <w:pPr>
        <w:tabs>
          <w:tab w:val="left" w:pos="1260"/>
        </w:tabs>
        <w:ind w:left="-540"/>
        <w:jc w:val="both"/>
        <w:rPr>
          <w:rFonts w:ascii="Times New Roman" w:hAnsi="Times New Roman" w:cs="Times New Roman"/>
        </w:rPr>
      </w:pPr>
      <w:r w:rsidRPr="00B34B9D">
        <w:rPr>
          <w:rFonts w:ascii="Times New Roman" w:hAnsi="Times New Roman" w:cs="Times New Roman"/>
        </w:rPr>
        <w:t xml:space="preserve">4.3. Редакция журнала обязуется обеспечить конфиденциальность содержания представленной научной статьи, которая заключается в неприемлемости передачи информации третьим лицам. Редакционная коллегия </w:t>
      </w:r>
      <w:r>
        <w:rPr>
          <w:rFonts w:ascii="Times New Roman" w:hAnsi="Times New Roman" w:cs="Times New Roman"/>
        </w:rPr>
        <w:t xml:space="preserve">«Российской Арктики» </w:t>
      </w:r>
      <w:r w:rsidRPr="00B34B9D">
        <w:rPr>
          <w:rFonts w:ascii="Times New Roman" w:hAnsi="Times New Roman" w:cs="Times New Roman"/>
        </w:rPr>
        <w:t xml:space="preserve">не должна разглашать никакую информацию о предоставленной статье кому-либо, кроме самого автора, рецензентов, издателя и учредителя. </w:t>
      </w:r>
    </w:p>
    <w:p w:rsidR="003428EC" w:rsidRDefault="003428EC" w:rsidP="003428EC">
      <w:pPr>
        <w:tabs>
          <w:tab w:val="left" w:pos="1260"/>
        </w:tabs>
        <w:ind w:left="-540"/>
        <w:jc w:val="both"/>
        <w:rPr>
          <w:rFonts w:ascii="Times New Roman" w:hAnsi="Times New Roman" w:cs="Times New Roman"/>
        </w:rPr>
      </w:pPr>
      <w:r w:rsidRPr="00B34B9D">
        <w:rPr>
          <w:rFonts w:ascii="Times New Roman" w:hAnsi="Times New Roman" w:cs="Times New Roman"/>
        </w:rPr>
        <w:t xml:space="preserve">4.4. Редакция гарантирует, что материалы научной статьи, отклоненной от публикации, не будут использоваться в собственных работах членов редакционной коллегии без письменного согласия автора. Редакционная коллегия </w:t>
      </w:r>
      <w:r>
        <w:rPr>
          <w:rFonts w:ascii="Times New Roman" w:hAnsi="Times New Roman" w:cs="Times New Roman"/>
        </w:rPr>
        <w:t xml:space="preserve">«Российской Арктики» </w:t>
      </w:r>
      <w:r w:rsidRPr="00B34B9D">
        <w:rPr>
          <w:rFonts w:ascii="Times New Roman" w:hAnsi="Times New Roman" w:cs="Times New Roman"/>
        </w:rPr>
        <w:t xml:space="preserve">будет отказываться от рассмотрения статьи при наличии конфликта интересов, проистекающего из конкуренции, сотрудничества или отношений другого рода с авторами и организациями, связанными с проведением данного исследования. Редакция обязуется требовать от всех участников </w:t>
      </w:r>
      <w:proofErr w:type="gramStart"/>
      <w:r w:rsidRPr="00B34B9D">
        <w:rPr>
          <w:rFonts w:ascii="Times New Roman" w:hAnsi="Times New Roman" w:cs="Times New Roman"/>
        </w:rPr>
        <w:t>процесса публикации статьи раскрытия конкурирующих интересов</w:t>
      </w:r>
      <w:proofErr w:type="gramEnd"/>
      <w:r w:rsidRPr="00B34B9D">
        <w:rPr>
          <w:rFonts w:ascii="Times New Roman" w:hAnsi="Times New Roman" w:cs="Times New Roman"/>
        </w:rPr>
        <w:t>. Главный редактор или заместитель главного редактора обязаны требовать от всех авторов предоставления информации о наличии конфликта интересов и публиковать исправления, если таковые обнаружатся после публикации. В случае необходимости главный редактор или заместитель главного редактора могут выполнять другие действия, такие как публикация опровержения, выражение озабоченн</w:t>
      </w:r>
      <w:r>
        <w:rPr>
          <w:rFonts w:ascii="Times New Roman" w:hAnsi="Times New Roman" w:cs="Times New Roman"/>
        </w:rPr>
        <w:t>ости, отзыв (ретракция) статьи.</w:t>
      </w:r>
    </w:p>
    <w:p w:rsidR="003428EC" w:rsidRDefault="003428EC" w:rsidP="003428EC">
      <w:pPr>
        <w:tabs>
          <w:tab w:val="left" w:pos="1260"/>
        </w:tabs>
        <w:spacing w:after="240"/>
        <w:ind w:left="-540"/>
        <w:jc w:val="both"/>
        <w:rPr>
          <w:rFonts w:ascii="Times New Roman" w:hAnsi="Times New Roman" w:cs="Times New Roman"/>
          <w:color w:val="0D0D0D" w:themeColor="text1" w:themeTint="F2"/>
        </w:rPr>
      </w:pPr>
      <w:r w:rsidRPr="00B34B9D">
        <w:rPr>
          <w:rFonts w:ascii="Times New Roman" w:hAnsi="Times New Roman" w:cs="Times New Roman"/>
        </w:rPr>
        <w:t xml:space="preserve">4.5. Редакция журнала защищает репутацию авторов и серьезно относится ко всем случаям плагиата и другим фактам недобросовестного поведения при публикации научной статьи. Редакция журнала оперативно рассматривает каждую претензию этического характера в отношении представленной или опубликованной статьи независимо от времени </w:t>
      </w:r>
      <w:r>
        <w:rPr>
          <w:rFonts w:ascii="Times New Roman" w:hAnsi="Times New Roman" w:cs="Times New Roman"/>
        </w:rPr>
        <w:t>ее</w:t>
      </w:r>
      <w:r w:rsidRPr="00B34B9D">
        <w:rPr>
          <w:rFonts w:ascii="Times New Roman" w:hAnsi="Times New Roman" w:cs="Times New Roman"/>
        </w:rPr>
        <w:t xml:space="preserve"> получения. Редакция обязуется принимать адекватные разумные меры в отношении таких претензий. Такие меры включают в себя уведомление автора и рассмотрение жалобы, при необходимости дальнейшую коммуникацию с соответствующими институтами, исследовательскими организациями, учреждениями. В случае подтверждения обоснованности претензии в научном журнале публикуется исправление, опровержение или иное соответствующее заявление. Редакция вправе отказаться от публикации статьи, отозвать (</w:t>
      </w:r>
      <w:proofErr w:type="spellStart"/>
      <w:r w:rsidRPr="00B34B9D">
        <w:rPr>
          <w:rFonts w:ascii="Times New Roman" w:hAnsi="Times New Roman" w:cs="Times New Roman"/>
        </w:rPr>
        <w:t>ретрагировать</w:t>
      </w:r>
      <w:proofErr w:type="spellEnd"/>
      <w:r w:rsidRPr="00B34B9D">
        <w:rPr>
          <w:rFonts w:ascii="Times New Roman" w:hAnsi="Times New Roman" w:cs="Times New Roman"/>
        </w:rPr>
        <w:t xml:space="preserve">) статью, прекратить дальнейшее сотрудничество с автором на определенный срок, а также принять иные необходимые меры для дальнейшего пресечения неэтичного поведения данного автора. Редакция оставляет за собой право не реагировать на обвинения в плагиате, если обвинитель предоставляет недостоверную персональную информацию (например, представляется вымышленным именем), либо действует в неэтичной или угрожающей форме. Редакция не обязана обсуждать случаи предполагаемого плагиата с лицами, не имеющими к нему прямого отношения. </w:t>
      </w:r>
      <w:r>
        <w:rPr>
          <w:rFonts w:ascii="Times New Roman" w:hAnsi="Times New Roman" w:cs="Times New Roman"/>
          <w:color w:val="0D0D0D" w:themeColor="text1" w:themeTint="F2"/>
        </w:rPr>
        <w:br w:type="page"/>
      </w:r>
    </w:p>
    <w:p w:rsidR="003428EC" w:rsidRPr="00B34B9D" w:rsidRDefault="003428EC" w:rsidP="003428EC">
      <w:pPr>
        <w:tabs>
          <w:tab w:val="left" w:pos="1260"/>
        </w:tabs>
        <w:spacing w:after="240"/>
        <w:ind w:firstLine="1259"/>
        <w:jc w:val="both"/>
        <w:rPr>
          <w:rFonts w:ascii="Times New Roman" w:hAnsi="Times New Roman" w:cs="Times New Roman"/>
          <w:color w:val="0D0D0D" w:themeColor="text1" w:themeTint="F2"/>
        </w:rPr>
      </w:pPr>
      <w:r w:rsidRPr="00B34B9D">
        <w:rPr>
          <w:rFonts w:ascii="Times New Roman" w:hAnsi="Times New Roman" w:cs="Times New Roman"/>
          <w:color w:val="0D0D0D" w:themeColor="text1" w:themeTint="F2"/>
        </w:rPr>
        <w:lastRenderedPageBreak/>
        <w:t>5. Этические обязанности издателя и учредителя</w:t>
      </w:r>
    </w:p>
    <w:p w:rsidR="003428EC" w:rsidRDefault="003428EC" w:rsidP="003428EC">
      <w:pPr>
        <w:tabs>
          <w:tab w:val="left" w:pos="1260"/>
        </w:tabs>
        <w:jc w:val="both"/>
        <w:rPr>
          <w:rFonts w:ascii="Times New Roman" w:hAnsi="Times New Roman" w:cs="Times New Roman"/>
        </w:rPr>
      </w:pPr>
      <w:r>
        <w:rPr>
          <w:rFonts w:ascii="Times New Roman" w:hAnsi="Times New Roman" w:cs="Times New Roman"/>
        </w:rPr>
        <w:t>5.1</w:t>
      </w:r>
      <w:r w:rsidRPr="00B34B9D">
        <w:rPr>
          <w:rFonts w:ascii="Times New Roman" w:hAnsi="Times New Roman" w:cs="Times New Roman"/>
        </w:rPr>
        <w:t>. Издатель</w:t>
      </w:r>
      <w:r>
        <w:rPr>
          <w:rFonts w:ascii="Times New Roman" w:hAnsi="Times New Roman" w:cs="Times New Roman"/>
        </w:rPr>
        <w:t>/</w:t>
      </w:r>
      <w:r w:rsidRPr="00B34B9D">
        <w:rPr>
          <w:rFonts w:ascii="Times New Roman" w:hAnsi="Times New Roman" w:cs="Times New Roman"/>
        </w:rPr>
        <w:t xml:space="preserve">учредитель должен следовать принципам и процедурам, способствующим исполнению редакторами, рецензентами и авторами этических стандартов публикаций. </w:t>
      </w:r>
    </w:p>
    <w:p w:rsidR="003428EC" w:rsidRDefault="003428EC" w:rsidP="003428EC">
      <w:pPr>
        <w:tabs>
          <w:tab w:val="left" w:pos="1260"/>
        </w:tabs>
        <w:jc w:val="both"/>
        <w:rPr>
          <w:rFonts w:ascii="Times New Roman" w:hAnsi="Times New Roman" w:cs="Times New Roman"/>
        </w:rPr>
      </w:pPr>
      <w:r w:rsidRPr="00B34B9D">
        <w:rPr>
          <w:rFonts w:ascii="Times New Roman" w:hAnsi="Times New Roman" w:cs="Times New Roman"/>
        </w:rPr>
        <w:t>5.2. Издатель</w:t>
      </w:r>
      <w:r>
        <w:rPr>
          <w:rFonts w:ascii="Times New Roman" w:hAnsi="Times New Roman" w:cs="Times New Roman"/>
        </w:rPr>
        <w:t>/</w:t>
      </w:r>
      <w:r w:rsidRPr="00B34B9D">
        <w:rPr>
          <w:rFonts w:ascii="Times New Roman" w:hAnsi="Times New Roman" w:cs="Times New Roman"/>
        </w:rPr>
        <w:t xml:space="preserve">учредитель не вправе оказывать влияние на редакционную политику научного журнала. Редакция </w:t>
      </w:r>
      <w:r>
        <w:rPr>
          <w:rFonts w:ascii="Times New Roman" w:hAnsi="Times New Roman" w:cs="Times New Roman"/>
        </w:rPr>
        <w:t xml:space="preserve">«Российской Арктики» </w:t>
      </w:r>
      <w:r w:rsidRPr="00B34B9D">
        <w:rPr>
          <w:rFonts w:ascii="Times New Roman" w:hAnsi="Times New Roman" w:cs="Times New Roman"/>
        </w:rPr>
        <w:t xml:space="preserve">принимает самостоятельное решение о целесообразности публикации статьи без вмешательства со стороны издателя и учредителя. </w:t>
      </w:r>
    </w:p>
    <w:p w:rsidR="003428EC" w:rsidRDefault="003428EC" w:rsidP="003428EC">
      <w:pPr>
        <w:tabs>
          <w:tab w:val="left" w:pos="1260"/>
        </w:tabs>
        <w:jc w:val="both"/>
        <w:rPr>
          <w:rFonts w:ascii="Times New Roman" w:hAnsi="Times New Roman" w:cs="Times New Roman"/>
        </w:rPr>
      </w:pPr>
      <w:r w:rsidRPr="00B34B9D">
        <w:rPr>
          <w:rFonts w:ascii="Times New Roman" w:hAnsi="Times New Roman" w:cs="Times New Roman"/>
        </w:rPr>
        <w:t>5.3. Издатель</w:t>
      </w:r>
      <w:r>
        <w:rPr>
          <w:rFonts w:ascii="Times New Roman" w:hAnsi="Times New Roman" w:cs="Times New Roman"/>
        </w:rPr>
        <w:t>/</w:t>
      </w:r>
      <w:r w:rsidRPr="00B34B9D">
        <w:rPr>
          <w:rFonts w:ascii="Times New Roman" w:hAnsi="Times New Roman" w:cs="Times New Roman"/>
        </w:rPr>
        <w:t xml:space="preserve">учредитель должен оказывать юридическую и иную поддержку редакции </w:t>
      </w:r>
      <w:r>
        <w:rPr>
          <w:rFonts w:ascii="Times New Roman" w:hAnsi="Times New Roman" w:cs="Times New Roman"/>
        </w:rPr>
        <w:t xml:space="preserve">«Российской Арктики» </w:t>
      </w:r>
      <w:r w:rsidRPr="00B34B9D">
        <w:rPr>
          <w:rFonts w:ascii="Times New Roman" w:hAnsi="Times New Roman" w:cs="Times New Roman"/>
        </w:rPr>
        <w:t>при необходимости, в том числе в проведении расследований случаев недобросовестной практики исследований и публикаций, и содействовать разрешению данных вопросов.</w:t>
      </w:r>
    </w:p>
    <w:p w:rsidR="003428EC" w:rsidRDefault="003428EC" w:rsidP="003428EC">
      <w:pPr>
        <w:tabs>
          <w:tab w:val="left" w:pos="1260"/>
        </w:tabs>
        <w:jc w:val="both"/>
        <w:rPr>
          <w:rFonts w:ascii="Times New Roman" w:hAnsi="Times New Roman" w:cs="Times New Roman"/>
        </w:rPr>
      </w:pPr>
      <w:r w:rsidRPr="00B34B9D">
        <w:rPr>
          <w:rFonts w:ascii="Times New Roman" w:hAnsi="Times New Roman" w:cs="Times New Roman"/>
        </w:rPr>
        <w:t>5.4. Издатель</w:t>
      </w:r>
      <w:r>
        <w:rPr>
          <w:rFonts w:ascii="Times New Roman" w:hAnsi="Times New Roman" w:cs="Times New Roman"/>
        </w:rPr>
        <w:t>/</w:t>
      </w:r>
      <w:r w:rsidRPr="00B34B9D">
        <w:rPr>
          <w:rFonts w:ascii="Times New Roman" w:hAnsi="Times New Roman" w:cs="Times New Roman"/>
        </w:rPr>
        <w:t xml:space="preserve">учредитель обеспечивает своевременность выхода очередных выпусков журнала. </w:t>
      </w:r>
    </w:p>
    <w:p w:rsidR="003428EC" w:rsidRDefault="003428EC" w:rsidP="003428EC">
      <w:pPr>
        <w:tabs>
          <w:tab w:val="left" w:pos="1260"/>
        </w:tabs>
        <w:spacing w:after="240"/>
        <w:jc w:val="both"/>
        <w:rPr>
          <w:rFonts w:ascii="Times New Roman" w:hAnsi="Times New Roman" w:cs="Times New Roman"/>
        </w:rPr>
      </w:pPr>
      <w:r w:rsidRPr="00B34B9D">
        <w:rPr>
          <w:rFonts w:ascii="Times New Roman" w:hAnsi="Times New Roman" w:cs="Times New Roman"/>
        </w:rPr>
        <w:t>5.5. Издатель</w:t>
      </w:r>
      <w:r>
        <w:rPr>
          <w:rFonts w:ascii="Times New Roman" w:hAnsi="Times New Roman" w:cs="Times New Roman"/>
        </w:rPr>
        <w:t>/</w:t>
      </w:r>
      <w:r w:rsidRPr="00B34B9D">
        <w:rPr>
          <w:rFonts w:ascii="Times New Roman" w:hAnsi="Times New Roman" w:cs="Times New Roman"/>
        </w:rPr>
        <w:t>учредитель при условии согласования с главным редактором журнала публикует правки, пояснения и отзывает статьи, в которых были выявлены нарушения научной этики или критические ошибки.</w:t>
      </w:r>
    </w:p>
    <w:p w:rsidR="003428EC" w:rsidRPr="00B34B9D" w:rsidRDefault="003428EC" w:rsidP="003428EC">
      <w:pPr>
        <w:tabs>
          <w:tab w:val="left" w:pos="1260"/>
        </w:tabs>
        <w:spacing w:after="240"/>
        <w:ind w:firstLine="1259"/>
        <w:jc w:val="both"/>
        <w:rPr>
          <w:rFonts w:ascii="Times New Roman" w:hAnsi="Times New Roman" w:cs="Times New Roman"/>
          <w:color w:val="0D0D0D" w:themeColor="text1" w:themeTint="F2"/>
        </w:rPr>
      </w:pPr>
      <w:r w:rsidRPr="00B34B9D">
        <w:rPr>
          <w:rFonts w:ascii="Times New Roman" w:hAnsi="Times New Roman" w:cs="Times New Roman"/>
          <w:color w:val="0D0D0D" w:themeColor="text1" w:themeTint="F2"/>
        </w:rPr>
        <w:t>6. Порядок отзыва (ретракции) публикации</w:t>
      </w:r>
    </w:p>
    <w:p w:rsidR="003428EC" w:rsidRPr="00B34B9D" w:rsidRDefault="003428EC" w:rsidP="003428EC">
      <w:pPr>
        <w:tabs>
          <w:tab w:val="left" w:pos="1260"/>
        </w:tabs>
        <w:ind w:firstLine="1259"/>
        <w:jc w:val="both"/>
        <w:rPr>
          <w:rFonts w:ascii="Times New Roman" w:hAnsi="Times New Roman" w:cs="Times New Roman"/>
        </w:rPr>
      </w:pPr>
      <w:r w:rsidRPr="00B34B9D">
        <w:rPr>
          <w:rFonts w:ascii="Times New Roman" w:hAnsi="Times New Roman" w:cs="Times New Roman"/>
        </w:rPr>
        <w:t>В случае возникновения этических претензий, касающихся опубликованных в научном журнале статей, главный редактор совместно с учредителем принимают соответствующие меры, опираясь на «Р</w:t>
      </w:r>
      <w:r>
        <w:rPr>
          <w:rFonts w:ascii="Times New Roman" w:hAnsi="Times New Roman" w:cs="Times New Roman"/>
        </w:rPr>
        <w:t xml:space="preserve">уководство для отзыва статей» </w:t>
      </w:r>
      <w:r w:rsidRPr="00B34B9D">
        <w:rPr>
          <w:rFonts w:ascii="Times New Roman" w:hAnsi="Times New Roman" w:cs="Times New Roman"/>
        </w:rPr>
        <w:t xml:space="preserve">Комитета по публикационной этике (COPE). Подобные меры включают проведение редакцией </w:t>
      </w:r>
      <w:r>
        <w:rPr>
          <w:rFonts w:ascii="Times New Roman" w:hAnsi="Times New Roman" w:cs="Times New Roman"/>
        </w:rPr>
        <w:t>«Российской Арктики»</w:t>
      </w:r>
      <w:r w:rsidRPr="00B34B9D">
        <w:rPr>
          <w:rFonts w:ascii="Times New Roman" w:hAnsi="Times New Roman" w:cs="Times New Roman"/>
        </w:rPr>
        <w:t xml:space="preserve"> расследования факта неэтического поведения, взаимодействие с авторами научной статьи и аргументацию соответствующей жалобы или требования заявителя, а также подразумевают взаимодействие с соответствующими организациями и научно-исследовательскими центрами в рамках сотрудничества по вопросам чистоты и</w:t>
      </w:r>
      <w:r>
        <w:rPr>
          <w:rFonts w:ascii="Times New Roman" w:hAnsi="Times New Roman" w:cs="Times New Roman"/>
        </w:rPr>
        <w:t>сследований и отзыва публикации.</w:t>
      </w:r>
    </w:p>
    <w:p w:rsidR="00567FC3" w:rsidRDefault="00567FC3" w:rsidP="00284D8C">
      <w:pPr>
        <w:jc w:val="center"/>
      </w:pPr>
    </w:p>
    <w:p w:rsidR="00BA27EF" w:rsidRDefault="001D2EF0" w:rsidP="001D2EF0">
      <w:pPr>
        <w:tabs>
          <w:tab w:val="left" w:pos="7260"/>
        </w:tabs>
      </w:pPr>
      <w:r>
        <w:tab/>
      </w:r>
    </w:p>
    <w:p w:rsidR="00BA27EF" w:rsidRDefault="00BA27EF" w:rsidP="00284D8C">
      <w:pPr>
        <w:jc w:val="center"/>
      </w:pPr>
    </w:p>
    <w:p w:rsidR="00BA27EF" w:rsidRDefault="00BA27EF" w:rsidP="00284D8C">
      <w:pPr>
        <w:jc w:val="center"/>
      </w:pPr>
    </w:p>
    <w:p w:rsidR="00BA27EF" w:rsidRDefault="00BA27EF" w:rsidP="00284D8C">
      <w:pPr>
        <w:jc w:val="center"/>
      </w:pPr>
    </w:p>
    <w:p w:rsidR="00BA27EF" w:rsidRDefault="00BA27EF" w:rsidP="00284D8C">
      <w:pPr>
        <w:jc w:val="center"/>
      </w:pPr>
    </w:p>
    <w:p w:rsidR="00BA27EF" w:rsidRDefault="00BA27EF" w:rsidP="00284D8C">
      <w:pPr>
        <w:jc w:val="center"/>
      </w:pPr>
    </w:p>
    <w:p w:rsidR="00BA27EF" w:rsidRDefault="00BA27EF" w:rsidP="00284D8C">
      <w:pPr>
        <w:jc w:val="center"/>
      </w:pPr>
    </w:p>
    <w:p w:rsidR="00BA27EF" w:rsidRDefault="00BA27EF" w:rsidP="00284D8C">
      <w:pPr>
        <w:jc w:val="center"/>
      </w:pPr>
    </w:p>
    <w:p w:rsidR="00BA27EF" w:rsidRDefault="00BA27EF" w:rsidP="00284D8C">
      <w:pPr>
        <w:jc w:val="center"/>
      </w:pPr>
    </w:p>
    <w:p w:rsidR="00BA27EF" w:rsidRDefault="00BA27EF" w:rsidP="00284D8C">
      <w:pPr>
        <w:jc w:val="center"/>
      </w:pPr>
    </w:p>
    <w:sectPr w:rsidR="00BA27EF" w:rsidSect="003428EC">
      <w:headerReference w:type="default" r:id="rId8"/>
      <w:footerReference w:type="default" r:id="rId9"/>
      <w:pgSz w:w="11906" w:h="16838"/>
      <w:pgMar w:top="360" w:right="850" w:bottom="360" w:left="1701" w:header="56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16" w:rsidRDefault="009F4816" w:rsidP="00363623">
      <w:pPr>
        <w:spacing w:after="0" w:line="240" w:lineRule="auto"/>
      </w:pPr>
      <w:r>
        <w:separator/>
      </w:r>
    </w:p>
  </w:endnote>
  <w:endnote w:type="continuationSeparator" w:id="0">
    <w:p w:rsidR="009F4816" w:rsidRDefault="009F4816" w:rsidP="0036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C3" w:rsidRDefault="00567FC3" w:rsidP="001D2EF0">
    <w:pPr>
      <w:pStyle w:val="a9"/>
      <w:shd w:val="clear" w:color="auto" w:fill="FFFFFF"/>
      <w:spacing w:before="240" w:beforeAutospacing="0" w:after="0" w:afterAutospacing="0"/>
      <w:ind w:left="-850" w:hanging="1"/>
      <w:jc w:val="both"/>
      <w:rPr>
        <w:color w:val="555555"/>
        <w:sz w:val="16"/>
        <w:szCs w:val="16"/>
      </w:rPr>
    </w:pPr>
    <w:r w:rsidRPr="00982E44">
      <w:rPr>
        <w:noProof/>
      </w:rPr>
      <mc:AlternateContent>
        <mc:Choice Requires="wps">
          <w:drawing>
            <wp:anchor distT="0" distB="0" distL="114300" distR="114300" simplePos="0" relativeHeight="251662848" behindDoc="0" locked="0" layoutInCell="1" allowOverlap="1" wp14:anchorId="6A2F562A" wp14:editId="35097EAC">
              <wp:simplePos x="0" y="0"/>
              <wp:positionH relativeFrom="column">
                <wp:posOffset>-882922</wp:posOffset>
              </wp:positionH>
              <wp:positionV relativeFrom="paragraph">
                <wp:posOffset>-5080</wp:posOffset>
              </wp:positionV>
              <wp:extent cx="7048500" cy="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5132F09" id="Прямая соединительная линия 1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9.5pt,-.4pt" to="48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" strokecolor="#5b9bd5 [3204]" strokeweight=".5pt">
              <v:stroke joinstyle="miter"/>
            </v:line>
          </w:pict>
        </mc:Fallback>
      </mc:AlternateContent>
    </w:r>
    <w:r w:rsidR="009C3307" w:rsidRPr="00567FC3">
      <w:rPr>
        <w:color w:val="555555"/>
        <w:sz w:val="16"/>
        <w:szCs w:val="16"/>
      </w:rPr>
      <w:t xml:space="preserve">«Российская Арктика»– научный </w:t>
    </w:r>
    <w:r w:rsidRPr="00567FC3">
      <w:rPr>
        <w:color w:val="555555"/>
        <w:sz w:val="16"/>
        <w:szCs w:val="16"/>
      </w:rPr>
      <w:t xml:space="preserve">рецензируемый </w:t>
    </w:r>
    <w:r w:rsidR="009C3307" w:rsidRPr="00567FC3">
      <w:rPr>
        <w:color w:val="555555"/>
        <w:sz w:val="16"/>
        <w:szCs w:val="16"/>
      </w:rPr>
      <w:t>журнал</w:t>
    </w:r>
    <w:r w:rsidR="001D2EF0">
      <w:rPr>
        <w:color w:val="555555"/>
        <w:sz w:val="16"/>
        <w:szCs w:val="16"/>
      </w:rPr>
      <w:t>.</w:t>
    </w:r>
  </w:p>
  <w:p w:rsidR="00567FC3" w:rsidRDefault="001D2EF0" w:rsidP="00567FC3">
    <w:pPr>
      <w:pStyle w:val="a9"/>
      <w:shd w:val="clear" w:color="auto" w:fill="FFFFFF"/>
      <w:spacing w:before="0" w:beforeAutospacing="0" w:after="0" w:afterAutospacing="0"/>
      <w:ind w:left="-850" w:hanging="1"/>
      <w:jc w:val="both"/>
      <w:rPr>
        <w:color w:val="555555"/>
        <w:sz w:val="16"/>
        <w:szCs w:val="16"/>
      </w:rPr>
    </w:pPr>
    <w:r>
      <w:rPr>
        <w:color w:val="555555"/>
        <w:sz w:val="16"/>
        <w:szCs w:val="16"/>
      </w:rPr>
      <w:t>З</w:t>
    </w:r>
    <w:r w:rsidR="009C3307" w:rsidRPr="00567FC3">
      <w:rPr>
        <w:color w:val="555555"/>
        <w:sz w:val="16"/>
        <w:szCs w:val="16"/>
      </w:rPr>
      <w:t>арегистрирован в Федеральной службе по надзору в сфере связи, информационных технологий и массовых</w:t>
    </w:r>
    <w:r w:rsidR="00567FC3" w:rsidRPr="00567FC3">
      <w:rPr>
        <w:color w:val="555555"/>
        <w:sz w:val="16"/>
        <w:szCs w:val="16"/>
      </w:rPr>
      <w:t xml:space="preserve"> </w:t>
    </w:r>
    <w:r>
      <w:rPr>
        <w:color w:val="555555"/>
        <w:sz w:val="16"/>
        <w:szCs w:val="16"/>
      </w:rPr>
      <w:t>коммуникаций.</w:t>
    </w:r>
  </w:p>
  <w:p w:rsidR="009C3307" w:rsidRDefault="009C3307" w:rsidP="00567FC3">
    <w:pPr>
      <w:pStyle w:val="a9"/>
      <w:shd w:val="clear" w:color="auto" w:fill="FFFFFF"/>
      <w:spacing w:before="0" w:beforeAutospacing="0" w:after="0" w:afterAutospacing="0"/>
      <w:ind w:left="-850" w:hanging="1"/>
      <w:jc w:val="both"/>
      <w:rPr>
        <w:color w:val="555555"/>
        <w:sz w:val="16"/>
        <w:szCs w:val="16"/>
      </w:rPr>
    </w:pPr>
    <w:r w:rsidRPr="00567FC3">
      <w:rPr>
        <w:color w:val="555555"/>
        <w:sz w:val="16"/>
        <w:szCs w:val="16"/>
      </w:rPr>
      <w:t>Свидетельство о регистрации ЭЛ № ФС77-72859 от 22 мая 2018 года.</w:t>
    </w:r>
  </w:p>
  <w:p w:rsidR="00BA27EF" w:rsidRPr="00567FC3" w:rsidRDefault="00BA27EF" w:rsidP="00BA27EF">
    <w:pPr>
      <w:pStyle w:val="a9"/>
      <w:shd w:val="clear" w:color="auto" w:fill="FFFFFF"/>
      <w:spacing w:before="0" w:beforeAutospacing="0" w:after="0" w:afterAutospacing="0"/>
      <w:ind w:left="-850" w:hanging="1"/>
      <w:jc w:val="both"/>
      <w:rPr>
        <w:color w:val="555555"/>
        <w:sz w:val="16"/>
        <w:szCs w:val="16"/>
      </w:rPr>
    </w:pPr>
    <w:r w:rsidRPr="00567FC3">
      <w:rPr>
        <w:color w:val="555555"/>
        <w:sz w:val="16"/>
        <w:szCs w:val="16"/>
      </w:rPr>
      <w:t>ISSN</w:t>
    </w:r>
    <w:r w:rsidR="001D2EF0">
      <w:rPr>
        <w:color w:val="555555"/>
        <w:sz w:val="16"/>
        <w:szCs w:val="16"/>
      </w:rPr>
      <w:t xml:space="preserve"> (</w:t>
    </w:r>
    <w:r w:rsidR="001D2EF0">
      <w:rPr>
        <w:color w:val="555555"/>
        <w:sz w:val="16"/>
        <w:szCs w:val="16"/>
        <w:lang w:val="en-US"/>
      </w:rPr>
      <w:t>online</w:t>
    </w:r>
    <w:r w:rsidR="001D2EF0" w:rsidRPr="001D2EF0">
      <w:rPr>
        <w:color w:val="555555"/>
        <w:sz w:val="16"/>
        <w:szCs w:val="16"/>
      </w:rPr>
      <w:t>)</w:t>
    </w:r>
    <w:r w:rsidRPr="00567FC3">
      <w:rPr>
        <w:color w:val="555555"/>
        <w:sz w:val="16"/>
        <w:szCs w:val="16"/>
      </w:rPr>
      <w:t>: 2658-4255</w:t>
    </w:r>
  </w:p>
  <w:p w:rsidR="00363623" w:rsidRPr="001D2EF0" w:rsidRDefault="00567FC3" w:rsidP="001D2EF0">
    <w:pPr>
      <w:pStyle w:val="a9"/>
      <w:shd w:val="clear" w:color="auto" w:fill="FFFFFF"/>
      <w:spacing w:before="0" w:beforeAutospacing="0" w:after="0" w:afterAutospacing="0"/>
      <w:ind w:left="-850" w:hanging="1"/>
      <w:jc w:val="both"/>
      <w:rPr>
        <w:color w:val="767171" w:themeColor="background2" w:themeShade="80"/>
        <w:sz w:val="20"/>
        <w:szCs w:val="20"/>
      </w:rPr>
    </w:pPr>
    <w:r w:rsidRPr="00567FC3">
      <w:rPr>
        <w:color w:val="555555"/>
        <w:sz w:val="16"/>
        <w:szCs w:val="16"/>
      </w:rPr>
      <w:t>Учредитель: ООО «Центр информационного и правового обеспечения развития Арктики»</w:t>
    </w:r>
    <w:r w:rsidR="001D2EF0" w:rsidRPr="001D2EF0">
      <w:rPr>
        <w:color w:val="555555"/>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16" w:rsidRDefault="009F4816" w:rsidP="00363623">
      <w:pPr>
        <w:spacing w:after="0" w:line="240" w:lineRule="auto"/>
      </w:pPr>
      <w:r>
        <w:separator/>
      </w:r>
    </w:p>
  </w:footnote>
  <w:footnote w:type="continuationSeparator" w:id="0">
    <w:p w:rsidR="009F4816" w:rsidRDefault="009F4816" w:rsidP="0036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44" w:rsidRPr="00BA27EF" w:rsidRDefault="00982E44" w:rsidP="00982E44">
    <w:pPr>
      <w:pStyle w:val="a3"/>
      <w:jc w:val="right"/>
      <w:rPr>
        <w:rFonts w:ascii="Times New Roman" w:hAnsi="Times New Roman" w:cs="Times New Roman"/>
        <w:color w:val="7F7F7F" w:themeColor="text1" w:themeTint="80"/>
        <w:sz w:val="16"/>
        <w:szCs w:val="16"/>
      </w:rPr>
    </w:pPr>
    <w:r w:rsidRPr="00BA27EF">
      <w:rPr>
        <w:noProof/>
        <w:color w:val="7F7F7F" w:themeColor="text1" w:themeTint="80"/>
        <w:sz w:val="16"/>
        <w:szCs w:val="16"/>
        <w:lang w:eastAsia="ru-RU"/>
      </w:rPr>
      <w:drawing>
        <wp:anchor distT="0" distB="0" distL="114300" distR="114300" simplePos="0" relativeHeight="251658752" behindDoc="0" locked="0" layoutInCell="1" allowOverlap="0" wp14:anchorId="46E29C82" wp14:editId="7E9B0017">
          <wp:simplePos x="0" y="0"/>
          <wp:positionH relativeFrom="margin">
            <wp:posOffset>-704215</wp:posOffset>
          </wp:positionH>
          <wp:positionV relativeFrom="topMargin">
            <wp:posOffset>313690</wp:posOffset>
          </wp:positionV>
          <wp:extent cx="2057400" cy="482600"/>
          <wp:effectExtent l="0" t="0" r="0" b="0"/>
          <wp:wrapSquare wrapText="bothSides"/>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РА копия.png"/>
                  <pic:cNvPicPr/>
                </pic:nvPicPr>
                <pic:blipFill>
                  <a:blip r:embed="rId1">
                    <a:extLst>
                      <a:ext uri="{28A0092B-C50C-407E-A947-70E740481C1C}">
                        <a14:useLocalDpi xmlns:a14="http://schemas.microsoft.com/office/drawing/2010/main" val="0"/>
                      </a:ext>
                    </a:extLst>
                  </a:blip>
                  <a:stretch>
                    <a:fillRect/>
                  </a:stretch>
                </pic:blipFill>
                <pic:spPr>
                  <a:xfrm>
                    <a:off x="0" y="0"/>
                    <a:ext cx="2057400" cy="482600"/>
                  </a:xfrm>
                  <a:prstGeom prst="rect">
                    <a:avLst/>
                  </a:prstGeom>
                </pic:spPr>
              </pic:pic>
            </a:graphicData>
          </a:graphic>
          <wp14:sizeRelH relativeFrom="margin">
            <wp14:pctWidth>0</wp14:pctWidth>
          </wp14:sizeRelH>
          <wp14:sizeRelV relativeFrom="margin">
            <wp14:pctHeight>0</wp14:pctHeight>
          </wp14:sizeRelV>
        </wp:anchor>
      </w:drawing>
    </w:r>
    <w:r w:rsidRPr="00BA27EF">
      <w:rPr>
        <w:rFonts w:ascii="Times New Roman" w:hAnsi="Times New Roman" w:cs="Times New Roman"/>
        <w:color w:val="7F7F7F" w:themeColor="text1" w:themeTint="80"/>
        <w:sz w:val="16"/>
        <w:szCs w:val="16"/>
      </w:rPr>
      <w:t>101000, Москва, Армянский пер.,</w:t>
    </w:r>
    <w:r w:rsidR="001D2EF0" w:rsidRPr="001D2EF0">
      <w:rPr>
        <w:rFonts w:ascii="Times New Roman" w:hAnsi="Times New Roman" w:cs="Times New Roman"/>
        <w:color w:val="7F7F7F" w:themeColor="text1" w:themeTint="80"/>
        <w:sz w:val="16"/>
        <w:szCs w:val="16"/>
      </w:rPr>
      <w:t xml:space="preserve"> </w:t>
    </w:r>
    <w:r w:rsidRPr="00BA27EF">
      <w:rPr>
        <w:rFonts w:ascii="Times New Roman" w:hAnsi="Times New Roman" w:cs="Times New Roman"/>
        <w:color w:val="7F7F7F" w:themeColor="text1" w:themeTint="80"/>
        <w:sz w:val="16"/>
        <w:szCs w:val="16"/>
      </w:rPr>
      <w:t>д. 9, стр. 1, оф. 319/44</w:t>
    </w:r>
  </w:p>
  <w:p w:rsidR="00982E44" w:rsidRPr="00BA27EF" w:rsidRDefault="001D2EF0" w:rsidP="00982E44">
    <w:pPr>
      <w:pStyle w:val="a3"/>
      <w:jc w:val="right"/>
      <w:rPr>
        <w:rFonts w:ascii="Times New Roman" w:hAnsi="Times New Roman" w:cs="Times New Roman"/>
        <w:color w:val="7F7F7F" w:themeColor="text1" w:themeTint="80"/>
        <w:sz w:val="16"/>
        <w:szCs w:val="16"/>
      </w:rPr>
    </w:pPr>
    <w:r>
      <w:rPr>
        <w:rFonts w:ascii="Times New Roman" w:hAnsi="Times New Roman" w:cs="Times New Roman"/>
        <w:color w:val="7F7F7F" w:themeColor="text1" w:themeTint="80"/>
        <w:sz w:val="16"/>
        <w:szCs w:val="16"/>
      </w:rPr>
      <w:t>т</w:t>
    </w:r>
    <w:r w:rsidR="00982E44" w:rsidRPr="00BA27EF">
      <w:rPr>
        <w:rFonts w:ascii="Times New Roman" w:hAnsi="Times New Roman" w:cs="Times New Roman"/>
        <w:color w:val="7F7F7F" w:themeColor="text1" w:themeTint="80"/>
        <w:sz w:val="16"/>
        <w:szCs w:val="16"/>
      </w:rPr>
      <w:t xml:space="preserve">ел.  </w:t>
    </w:r>
    <w:hyperlink r:id="rId2" w:history="1">
      <w:r w:rsidR="00982E44" w:rsidRPr="00BA27EF">
        <w:rPr>
          <w:rStyle w:val="a8"/>
          <w:rFonts w:ascii="Times New Roman" w:hAnsi="Times New Roman" w:cs="Times New Roman"/>
          <w:bCs/>
          <w:color w:val="7F7F7F" w:themeColor="text1" w:themeTint="80"/>
          <w:sz w:val="16"/>
          <w:szCs w:val="16"/>
          <w:u w:val="none"/>
          <w:shd w:val="clear" w:color="auto" w:fill="FFFFFF"/>
        </w:rPr>
        <w:t>+7 495 2294144</w:t>
      </w:r>
    </w:hyperlink>
  </w:p>
  <w:p w:rsidR="00982E44" w:rsidRPr="00BA27EF" w:rsidRDefault="00982E44" w:rsidP="00982E44">
    <w:pPr>
      <w:pStyle w:val="a3"/>
      <w:jc w:val="right"/>
      <w:rPr>
        <w:rFonts w:ascii="Times New Roman" w:hAnsi="Times New Roman" w:cs="Times New Roman"/>
        <w:color w:val="7F7F7F" w:themeColor="text1" w:themeTint="80"/>
        <w:sz w:val="16"/>
        <w:szCs w:val="16"/>
      </w:rPr>
    </w:pPr>
    <w:r w:rsidRPr="00BA27EF">
      <w:rPr>
        <w:rStyle w:val="a8"/>
        <w:rFonts w:ascii="Times New Roman" w:hAnsi="Times New Roman" w:cs="Times New Roman"/>
        <w:color w:val="7F7F7F" w:themeColor="text1" w:themeTint="80"/>
        <w:sz w:val="16"/>
        <w:szCs w:val="16"/>
        <w:u w:val="none"/>
        <w:lang w:val="en-US"/>
      </w:rPr>
      <w:t>info</w:t>
    </w:r>
    <w:r w:rsidRPr="00BA27EF">
      <w:rPr>
        <w:rStyle w:val="a8"/>
        <w:rFonts w:ascii="Times New Roman" w:hAnsi="Times New Roman" w:cs="Times New Roman"/>
        <w:color w:val="7F7F7F" w:themeColor="text1" w:themeTint="80"/>
        <w:sz w:val="16"/>
        <w:szCs w:val="16"/>
        <w:u w:val="none"/>
      </w:rPr>
      <w:t>@</w:t>
    </w:r>
    <w:r w:rsidRPr="00BA27EF">
      <w:rPr>
        <w:rStyle w:val="a8"/>
        <w:rFonts w:ascii="Times New Roman" w:hAnsi="Times New Roman" w:cs="Times New Roman"/>
        <w:color w:val="7F7F7F" w:themeColor="text1" w:themeTint="80"/>
        <w:sz w:val="16"/>
        <w:szCs w:val="16"/>
        <w:u w:val="none"/>
        <w:lang w:val="en-US"/>
      </w:rPr>
      <w:t>arctic</w:t>
    </w:r>
    <w:r w:rsidRPr="00BA27EF">
      <w:rPr>
        <w:rStyle w:val="a8"/>
        <w:rFonts w:ascii="Times New Roman" w:hAnsi="Times New Roman" w:cs="Times New Roman"/>
        <w:color w:val="7F7F7F" w:themeColor="text1" w:themeTint="80"/>
        <w:sz w:val="16"/>
        <w:szCs w:val="16"/>
        <w:u w:val="none"/>
      </w:rPr>
      <w:t>-</w:t>
    </w:r>
    <w:r w:rsidRPr="00BA27EF">
      <w:rPr>
        <w:rStyle w:val="a8"/>
        <w:rFonts w:ascii="Times New Roman" w:hAnsi="Times New Roman" w:cs="Times New Roman"/>
        <w:color w:val="7F7F7F" w:themeColor="text1" w:themeTint="80"/>
        <w:sz w:val="16"/>
        <w:szCs w:val="16"/>
        <w:u w:val="none"/>
        <w:lang w:val="en-US"/>
      </w:rPr>
      <w:t>centre</w:t>
    </w:r>
    <w:r w:rsidRPr="00BA27EF">
      <w:rPr>
        <w:rStyle w:val="a8"/>
        <w:rFonts w:ascii="Times New Roman" w:hAnsi="Times New Roman" w:cs="Times New Roman"/>
        <w:color w:val="7F7F7F" w:themeColor="text1" w:themeTint="80"/>
        <w:sz w:val="16"/>
        <w:szCs w:val="16"/>
        <w:u w:val="none"/>
      </w:rPr>
      <w:t>.</w:t>
    </w:r>
    <w:r w:rsidRPr="00BA27EF">
      <w:rPr>
        <w:rStyle w:val="a8"/>
        <w:rFonts w:ascii="Times New Roman" w:hAnsi="Times New Roman" w:cs="Times New Roman"/>
        <w:color w:val="7F7F7F" w:themeColor="text1" w:themeTint="80"/>
        <w:sz w:val="16"/>
        <w:szCs w:val="16"/>
        <w:u w:val="none"/>
        <w:lang w:val="en-US"/>
      </w:rPr>
      <w:t>com</w:t>
    </w:r>
  </w:p>
  <w:p w:rsidR="00363623" w:rsidRPr="00BA27EF" w:rsidRDefault="00982E44" w:rsidP="00982E44">
    <w:pPr>
      <w:pStyle w:val="a3"/>
      <w:jc w:val="right"/>
      <w:rPr>
        <w:rStyle w:val="a8"/>
        <w:rFonts w:ascii="Times New Roman" w:hAnsi="Times New Roman" w:cs="Times New Roman"/>
        <w:color w:val="7F7F7F" w:themeColor="text1" w:themeTint="80"/>
        <w:sz w:val="20"/>
        <w:szCs w:val="20"/>
        <w:u w:val="none"/>
      </w:rPr>
    </w:pPr>
    <w:r w:rsidRPr="00BA27EF">
      <w:rPr>
        <w:rStyle w:val="a8"/>
        <w:rFonts w:ascii="Times New Roman" w:hAnsi="Times New Roman" w:cs="Times New Roman"/>
        <w:color w:val="7F7F7F" w:themeColor="text1" w:themeTint="80"/>
        <w:sz w:val="16"/>
        <w:szCs w:val="16"/>
        <w:u w:val="none"/>
        <w:lang w:val="en-US"/>
      </w:rPr>
      <w:t>http</w:t>
    </w:r>
    <w:r w:rsidRPr="00BA27EF">
      <w:rPr>
        <w:rStyle w:val="a8"/>
        <w:rFonts w:ascii="Times New Roman" w:hAnsi="Times New Roman" w:cs="Times New Roman"/>
        <w:color w:val="7F7F7F" w:themeColor="text1" w:themeTint="80"/>
        <w:sz w:val="16"/>
        <w:szCs w:val="16"/>
        <w:u w:val="none"/>
      </w:rPr>
      <w:t>://</w:t>
    </w:r>
    <w:proofErr w:type="spellStart"/>
    <w:r w:rsidRPr="00BA27EF">
      <w:rPr>
        <w:rStyle w:val="a8"/>
        <w:rFonts w:ascii="Times New Roman" w:hAnsi="Times New Roman" w:cs="Times New Roman"/>
        <w:color w:val="7F7F7F" w:themeColor="text1" w:themeTint="80"/>
        <w:sz w:val="16"/>
        <w:szCs w:val="16"/>
        <w:u w:val="none"/>
        <w:lang w:val="en-US"/>
      </w:rPr>
      <w:t>russian</w:t>
    </w:r>
    <w:proofErr w:type="spellEnd"/>
    <w:r w:rsidRPr="00BA27EF">
      <w:rPr>
        <w:rStyle w:val="a8"/>
        <w:rFonts w:ascii="Times New Roman" w:hAnsi="Times New Roman" w:cs="Times New Roman"/>
        <w:color w:val="7F7F7F" w:themeColor="text1" w:themeTint="80"/>
        <w:sz w:val="16"/>
        <w:szCs w:val="16"/>
        <w:u w:val="none"/>
      </w:rPr>
      <w:t>-</w:t>
    </w:r>
    <w:r w:rsidRPr="00BA27EF">
      <w:rPr>
        <w:rStyle w:val="a8"/>
        <w:rFonts w:ascii="Times New Roman" w:hAnsi="Times New Roman" w:cs="Times New Roman"/>
        <w:color w:val="7F7F7F" w:themeColor="text1" w:themeTint="80"/>
        <w:sz w:val="16"/>
        <w:szCs w:val="16"/>
        <w:u w:val="none"/>
        <w:lang w:val="en-US"/>
      </w:rPr>
      <w:t>arctic</w:t>
    </w:r>
    <w:r w:rsidRPr="00BA27EF">
      <w:rPr>
        <w:rStyle w:val="a8"/>
        <w:rFonts w:ascii="Times New Roman" w:hAnsi="Times New Roman" w:cs="Times New Roman"/>
        <w:color w:val="7F7F7F" w:themeColor="text1" w:themeTint="80"/>
        <w:sz w:val="16"/>
        <w:szCs w:val="16"/>
        <w:u w:val="none"/>
      </w:rPr>
      <w:t>.</w:t>
    </w:r>
    <w:r w:rsidRPr="00BA27EF">
      <w:rPr>
        <w:rStyle w:val="a8"/>
        <w:rFonts w:ascii="Times New Roman" w:hAnsi="Times New Roman" w:cs="Times New Roman"/>
        <w:color w:val="7F7F7F" w:themeColor="text1" w:themeTint="80"/>
        <w:sz w:val="16"/>
        <w:szCs w:val="16"/>
        <w:u w:val="none"/>
        <w:lang w:val="en-US"/>
      </w:rPr>
      <w:t>info</w:t>
    </w:r>
  </w:p>
  <w:p w:rsidR="00567FC3" w:rsidRPr="009C3307" w:rsidRDefault="00567FC3" w:rsidP="001D2EF0">
    <w:pPr>
      <w:rPr>
        <w:color w:val="7F7F7F" w:themeColor="text1" w:themeTint="80"/>
      </w:rPr>
    </w:pPr>
    <w:r w:rsidRPr="00982E44">
      <w:rPr>
        <w:noProof/>
        <w:lang w:eastAsia="ru-RU"/>
      </w:rPr>
      <mc:AlternateContent>
        <mc:Choice Requires="wps">
          <w:drawing>
            <wp:anchor distT="0" distB="0" distL="114300" distR="114300" simplePos="0" relativeHeight="251660800" behindDoc="0" locked="0" layoutInCell="1" allowOverlap="1" wp14:anchorId="1B5F5C88" wp14:editId="346D8FB8">
              <wp:simplePos x="0" y="0"/>
              <wp:positionH relativeFrom="column">
                <wp:posOffset>-889635</wp:posOffset>
              </wp:positionH>
              <wp:positionV relativeFrom="paragraph">
                <wp:posOffset>144780</wp:posOffset>
              </wp:positionV>
              <wp:extent cx="7048500"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62421A" id="Прямая соединительная линия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0.05pt,11.4pt" to="48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" strokecolor="#5b9bd5 [320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23"/>
    <w:rsid w:val="00065773"/>
    <w:rsid w:val="000C6841"/>
    <w:rsid w:val="00171FD3"/>
    <w:rsid w:val="001D2EF0"/>
    <w:rsid w:val="00284D8C"/>
    <w:rsid w:val="003428EC"/>
    <w:rsid w:val="00363623"/>
    <w:rsid w:val="00377870"/>
    <w:rsid w:val="003D7C7B"/>
    <w:rsid w:val="004A2A39"/>
    <w:rsid w:val="004C3BEE"/>
    <w:rsid w:val="00567FC3"/>
    <w:rsid w:val="00922D66"/>
    <w:rsid w:val="009463E8"/>
    <w:rsid w:val="00982E44"/>
    <w:rsid w:val="009C3307"/>
    <w:rsid w:val="009F4816"/>
    <w:rsid w:val="00B814F2"/>
    <w:rsid w:val="00BA27EF"/>
    <w:rsid w:val="00DC5888"/>
    <w:rsid w:val="00E80FB5"/>
    <w:rsid w:val="00F34324"/>
    <w:rsid w:val="00FA5C26"/>
    <w:rsid w:val="00FC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623"/>
  </w:style>
  <w:style w:type="paragraph" w:styleId="a5">
    <w:name w:val="footer"/>
    <w:basedOn w:val="a"/>
    <w:link w:val="a6"/>
    <w:uiPriority w:val="99"/>
    <w:unhideWhenUsed/>
    <w:rsid w:val="00363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623"/>
  </w:style>
  <w:style w:type="table" w:styleId="a7">
    <w:name w:val="Table Grid"/>
    <w:basedOn w:val="a1"/>
    <w:uiPriority w:val="39"/>
    <w:rsid w:val="003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3623"/>
    <w:rPr>
      <w:color w:val="0000FF"/>
      <w:u w:val="single"/>
    </w:rPr>
  </w:style>
  <w:style w:type="paragraph" w:styleId="a9">
    <w:name w:val="Normal (Web)"/>
    <w:basedOn w:val="a"/>
    <w:uiPriority w:val="99"/>
    <w:unhideWhenUsed/>
    <w:rsid w:val="009C33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623"/>
  </w:style>
  <w:style w:type="paragraph" w:styleId="a5">
    <w:name w:val="footer"/>
    <w:basedOn w:val="a"/>
    <w:link w:val="a6"/>
    <w:uiPriority w:val="99"/>
    <w:unhideWhenUsed/>
    <w:rsid w:val="00363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623"/>
  </w:style>
  <w:style w:type="table" w:styleId="a7">
    <w:name w:val="Table Grid"/>
    <w:basedOn w:val="a1"/>
    <w:uiPriority w:val="39"/>
    <w:rsid w:val="003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3623"/>
    <w:rPr>
      <w:color w:val="0000FF"/>
      <w:u w:val="single"/>
    </w:rPr>
  </w:style>
  <w:style w:type="paragraph" w:styleId="a9">
    <w:name w:val="Normal (Web)"/>
    <w:basedOn w:val="a"/>
    <w:uiPriority w:val="99"/>
    <w:unhideWhenUsed/>
    <w:rsid w:val="009C33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tel:+74952294144"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4E84-13DF-437F-AA97-297EB7BE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2020-10-02T09:28:00Z</dcterms:created>
  <dcterms:modified xsi:type="dcterms:W3CDTF">2024-02-06T08:29:00Z</dcterms:modified>
</cp:coreProperties>
</file>